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961733C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</w:t>
      </w:r>
      <w:r w:rsidR="00DB0136">
        <w:t>8</w:t>
      </w:r>
      <w:r w:rsidR="0083546B">
        <w:t>-e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834F90" w:rsidRPr="00834F90">
        <w:rPr>
          <w:sz w:val="32"/>
          <w:szCs w:val="32"/>
        </w:rPr>
        <w:t>R1-220227</w:t>
      </w:r>
      <w:r w:rsidR="006A3192">
        <w:rPr>
          <w:sz w:val="32"/>
          <w:szCs w:val="32"/>
        </w:rPr>
        <w:t>6</w:t>
      </w:r>
    </w:p>
    <w:p w14:paraId="3086AC07" w14:textId="7BFC6A95" w:rsidR="00E90E49" w:rsidRPr="006F2D81" w:rsidRDefault="006F2D81" w:rsidP="000E0F2D">
      <w:pPr>
        <w:pStyle w:val="3GPPHeader"/>
        <w:rPr>
          <w:lang w:val="en-GB"/>
        </w:rPr>
      </w:pPr>
      <w:bookmarkStart w:id="0" w:name="_Hlk95477661"/>
      <w:r w:rsidRPr="006F2D81">
        <w:t xml:space="preserve">e-Meeting, </w:t>
      </w:r>
      <w:r w:rsidR="00DB0136">
        <w:t>February 21</w:t>
      </w:r>
      <w:r w:rsidR="00DB0136" w:rsidRPr="00DB0136">
        <w:rPr>
          <w:vertAlign w:val="superscript"/>
        </w:rPr>
        <w:t>st</w:t>
      </w:r>
      <w:r w:rsidR="00DB0136">
        <w:t>– March 3</w:t>
      </w:r>
      <w:r w:rsidR="00DB0136" w:rsidRPr="00DB0136">
        <w:rPr>
          <w:vertAlign w:val="superscript"/>
        </w:rPr>
        <w:t>rd</w:t>
      </w:r>
      <w:proofErr w:type="gramStart"/>
      <w:r w:rsidR="00DB0136">
        <w:t xml:space="preserve"> 2022</w:t>
      </w:r>
      <w:proofErr w:type="gramEnd"/>
    </w:p>
    <w:bookmarkEnd w:id="0"/>
    <w:p w14:paraId="3982483C" w14:textId="3B287249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AE5153" w:rsidRPr="000D19DE">
        <w:t>8.1.</w:t>
      </w:r>
      <w:r w:rsidR="00003E84">
        <w:t>4</w:t>
      </w:r>
    </w:p>
    <w:p w14:paraId="5619E868" w14:textId="77777777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F64C2B" w:rsidRPr="00CE0424">
        <w:t>Ericsson</w:t>
      </w:r>
    </w:p>
    <w:p w14:paraId="3AF5C9FA" w14:textId="679B9BCA" w:rsidR="00E90E49" w:rsidRPr="00AE5153" w:rsidRDefault="003D3C45" w:rsidP="00834F90">
      <w:pPr>
        <w:pStyle w:val="3GPPHeader"/>
        <w:jc w:val="both"/>
        <w:rPr>
          <w:lang w:val="en-GB"/>
        </w:rPr>
      </w:pPr>
      <w:r>
        <w:t>Title:</w:t>
      </w:r>
      <w:r w:rsidR="00E90E49" w:rsidRPr="00CE0424">
        <w:tab/>
      </w:r>
      <w:r w:rsidR="00834F90" w:rsidRPr="00834F90">
        <w:t xml:space="preserve">Remaining issues on </w:t>
      </w:r>
      <w:r w:rsidR="008D3EEE">
        <w:t>multi-TRP CSI</w:t>
      </w:r>
    </w:p>
    <w:p w14:paraId="2D5672ED" w14:textId="68338512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75E20CD" w14:textId="7D7285B7" w:rsidR="009E7184" w:rsidRPr="00BA4739" w:rsidRDefault="00B56D4F" w:rsidP="00BA4739">
      <w:pPr>
        <w:pStyle w:val="BodyText"/>
        <w:jc w:val="both"/>
        <w:rPr>
          <w:rFonts w:asciiTheme="minorHAnsi" w:hAnsiTheme="minorHAnsi" w:cstheme="minorHAnsi"/>
        </w:rPr>
      </w:pPr>
      <w:r w:rsidRPr="00124089">
        <w:rPr>
          <w:rFonts w:asciiTheme="minorHAnsi" w:hAnsiTheme="minorHAnsi" w:cstheme="minorHAnsi"/>
        </w:rPr>
        <w:t xml:space="preserve">In this paper, we provide Ericsson’s views on the remaining issues related to </w:t>
      </w:r>
      <w:r w:rsidR="004D0339">
        <w:rPr>
          <w:rFonts w:asciiTheme="minorHAnsi" w:hAnsiTheme="minorHAnsi" w:cstheme="minorHAnsi"/>
        </w:rPr>
        <w:t>multi-TRP CSI</w:t>
      </w:r>
      <w:r w:rsidRPr="00124089">
        <w:rPr>
          <w:rFonts w:asciiTheme="minorHAnsi" w:hAnsiTheme="minorHAnsi" w:cstheme="minorHAnsi"/>
        </w:rPr>
        <w:t xml:space="preserve"> considering the progress made </w:t>
      </w:r>
      <w:r w:rsidR="00BA4739">
        <w:rPr>
          <w:rFonts w:asciiTheme="minorHAnsi" w:hAnsiTheme="minorHAnsi" w:cstheme="minorHAnsi"/>
        </w:rPr>
        <w:t xml:space="preserve">on this topic </w:t>
      </w:r>
      <w:r w:rsidRPr="00124089">
        <w:rPr>
          <w:rFonts w:asciiTheme="minorHAnsi" w:hAnsiTheme="minorHAnsi" w:cstheme="minorHAnsi"/>
        </w:rPr>
        <w:t>until RAN1#10</w:t>
      </w:r>
      <w:r w:rsidR="00BA4739">
        <w:rPr>
          <w:rFonts w:asciiTheme="minorHAnsi" w:hAnsiTheme="minorHAnsi" w:cstheme="minorHAnsi"/>
        </w:rPr>
        <w:t>7</w:t>
      </w:r>
      <w:r w:rsidRPr="00124089">
        <w:rPr>
          <w:rFonts w:asciiTheme="minorHAnsi" w:hAnsiTheme="minorHAnsi" w:cstheme="minorHAnsi"/>
        </w:rPr>
        <w:t>-e.</w:t>
      </w:r>
    </w:p>
    <w:p w14:paraId="4408E5AF" w14:textId="4A053363" w:rsidR="002607D0" w:rsidRDefault="00230D18" w:rsidP="00EF606F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D24C2C5" w14:textId="02237123" w:rsidR="001A479D" w:rsidRDefault="00382D67" w:rsidP="001A479D">
      <w:pPr>
        <w:jc w:val="both"/>
      </w:pPr>
      <w:r>
        <w:t>In the multi-TRP CSI enhancement, two CMR groups were agreed.</w:t>
      </w:r>
      <w:r w:rsidR="00367AA5">
        <w:t xml:space="preserve">  </w:t>
      </w:r>
      <w:r w:rsidR="00DC2D08">
        <w:t xml:space="preserve">The two CMR groups are used </w:t>
      </w:r>
      <w:r w:rsidR="00C36D27">
        <w:t xml:space="preserve">when forming a CMR pair for NC-JT CSI wherein the CMR pair constitutes one CMR from each CMR group.  </w:t>
      </w:r>
      <w:r w:rsidR="00367AA5">
        <w:t xml:space="preserve">In the current running CR of </w:t>
      </w:r>
      <w:r w:rsidR="00C342CE">
        <w:t xml:space="preserve">38.331, the two CMR groups are captured </w:t>
      </w:r>
      <w:r w:rsidR="00F73644">
        <w:t xml:space="preserve">as part of the </w:t>
      </w:r>
      <w:r w:rsidR="00F73644" w:rsidRPr="00F73644">
        <w:t>NZP-CSI-RS-ResourceSet</w:t>
      </w:r>
      <w:r w:rsidR="001E3C79">
        <w:t xml:space="preserve"> information element below</w:t>
      </w:r>
      <w:r w:rsidR="001A479D">
        <w:t xml:space="preserve">.  </w:t>
      </w:r>
      <w:r w:rsidR="001A479D">
        <w:t xml:space="preserve">In the </w:t>
      </w:r>
      <w:r w:rsidR="001A479D">
        <w:t>below</w:t>
      </w:r>
      <w:r w:rsidR="001A479D">
        <w:t xml:space="preserve"> modified </w:t>
      </w:r>
      <w:r w:rsidR="001A479D">
        <w:rPr>
          <w:i/>
          <w:iCs/>
        </w:rPr>
        <w:t>NZP-CSI-RS-ResourceSet</w:t>
      </w:r>
      <w:r w:rsidR="001A479D">
        <w:t xml:space="preserve"> IE, the CMR grouping information as well as the CMR pairs are given by the higher layer parameter </w:t>
      </w:r>
      <w:r w:rsidR="001A479D">
        <w:rPr>
          <w:i/>
          <w:iCs/>
        </w:rPr>
        <w:t>cmrGroupingAndPairing-r17</w:t>
      </w:r>
      <w:r w:rsidR="001A479D">
        <w:t xml:space="preserve">.  </w:t>
      </w:r>
    </w:p>
    <w:p w14:paraId="44C8DB08" w14:textId="1650CD6B" w:rsidR="009C2BFA" w:rsidRDefault="00F73644" w:rsidP="00C36D27">
      <w:pPr>
        <w:jc w:val="both"/>
      </w:pPr>
      <w:r>
        <w:t xml:space="preserve"> </w:t>
      </w:r>
    </w:p>
    <w:p w14:paraId="52330FF0" w14:textId="77777777" w:rsidR="00382D67" w:rsidRPr="00D27132" w:rsidRDefault="00382D67" w:rsidP="00382D67">
      <w:pPr>
        <w:pStyle w:val="TH"/>
      </w:pPr>
      <w:r w:rsidRPr="00D27132">
        <w:rPr>
          <w:i/>
        </w:rPr>
        <w:t>NZP-CSI-RS-ResourceSet</w:t>
      </w:r>
      <w:r w:rsidRPr="00D27132">
        <w:t xml:space="preserve"> information element</w:t>
      </w:r>
    </w:p>
    <w:p w14:paraId="0BF73891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>-- ASN1START</w:t>
      </w:r>
    </w:p>
    <w:p w14:paraId="2641C601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>-- TAG-NZP-CSI-RS-RESOURCESET-START</w:t>
      </w:r>
    </w:p>
    <w:p w14:paraId="4455D819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>NZP-CSI-RS-ResourceSet ::=          SEQUENCE {</w:t>
      </w:r>
    </w:p>
    <w:p w14:paraId="2C5018B7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nzp-CSI-ResourceSetId               NZP-CSI-RS-ResourceSetId,</w:t>
      </w:r>
    </w:p>
    <w:p w14:paraId="17D0F1F6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nzp-CSI-RS-Resources                SEQUENCE (SIZE (1..maxNrofNZP-CSI-RS-ResourcesPerSet)) OF NZP-CSI-RS-ResourceId,</w:t>
      </w:r>
    </w:p>
    <w:p w14:paraId="45DF16CD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repetition                          ENUMERATED { on, off }                                                  OPTIONAL,   -- Need S</w:t>
      </w:r>
    </w:p>
    <w:p w14:paraId="1A7A854D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aperiodicTriggeringOffset           INTEGER(0..6)                                                           OPTIONAL,   -- Need S</w:t>
      </w:r>
    </w:p>
    <w:p w14:paraId="695891BE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trs-Info                            ENUMERATED {true}                                                       OPTIONAL,   -- Need R</w:t>
      </w:r>
    </w:p>
    <w:p w14:paraId="05DC1DC3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...,</w:t>
      </w:r>
    </w:p>
    <w:p w14:paraId="686E7F5B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[[</w:t>
      </w:r>
    </w:p>
    <w:p w14:paraId="7218A4C4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aperiodicTriggeringOffset-r16       INTEGER(0..31)                                                          OPTIONAL   -- Need S</w:t>
      </w:r>
    </w:p>
    <w:p w14:paraId="3675E3D2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 xml:space="preserve">    ]] ,</w:t>
      </w:r>
    </w:p>
    <w:p w14:paraId="63B1C96D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[[</w:t>
      </w:r>
    </w:p>
    <w:p w14:paraId="36894825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cmrGroupingAndPairing-r17                CMRGroupingAndPairing-r17                                         </w:t>
      </w:r>
      <w:r>
        <w:rPr>
          <w:sz w:val="12"/>
          <w:szCs w:val="16"/>
        </w:rPr>
        <w:t xml:space="preserve">  </w:t>
      </w:r>
      <w:r w:rsidRPr="00A738F2">
        <w:rPr>
          <w:sz w:val="12"/>
          <w:szCs w:val="16"/>
        </w:rPr>
        <w:t>OPTIONAL      Need R</w:t>
      </w:r>
    </w:p>
    <w:p w14:paraId="4BA17C59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]]</w:t>
      </w:r>
    </w:p>
    <w:p w14:paraId="0D2C320F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>}</w:t>
      </w:r>
    </w:p>
    <w:p w14:paraId="7389271D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</w:p>
    <w:p w14:paraId="6FAE702E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>CMRGroupingAndPairing ::=              SEQUENCE {</w:t>
      </w:r>
    </w:p>
    <w:p w14:paraId="12127D3D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nrofResourcesGroup1-r17              INTEGER {1..7},                                                          </w:t>
      </w:r>
    </w:p>
    <w:p w14:paraId="6A5B4F9F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nrofResourcesGroup2-r17              INTEGER {1..7},                                                          </w:t>
      </w:r>
    </w:p>
    <w:p w14:paraId="4C0A6505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pair1OfNZP-CSI-RS-r17                NZP-CSI-RS-Pairing                                                      OPTIONAL,  -- Need R</w:t>
      </w:r>
    </w:p>
    <w:p w14:paraId="45D25DFD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pair2OfNZP-CSI-RS-r17                NZP-CSI-RS-Pairing                                                      OPTIONAL   -- Need R</w:t>
      </w:r>
    </w:p>
    <w:p w14:paraId="326C7F57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>}</w:t>
      </w:r>
    </w:p>
    <w:p w14:paraId="075DEA93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>NZP-CSI-RS-Pairing-r17  ::=        SEQUENCE {</w:t>
      </w:r>
    </w:p>
    <w:p w14:paraId="38FCC532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nzp-CSI-RS-ResourceId,</w:t>
      </w:r>
    </w:p>
    <w:p w14:paraId="5425E70E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 xml:space="preserve">   nzp-CSI-RS-ResourceId</w:t>
      </w:r>
    </w:p>
    <w:p w14:paraId="4D1DE066" w14:textId="77777777" w:rsidR="00382D67" w:rsidRPr="00A738F2" w:rsidRDefault="00382D67" w:rsidP="00382D67">
      <w:pPr>
        <w:pStyle w:val="PL"/>
        <w:shd w:val="clear" w:color="auto" w:fill="FFFF00"/>
        <w:rPr>
          <w:sz w:val="12"/>
          <w:szCs w:val="16"/>
        </w:rPr>
      </w:pPr>
      <w:r w:rsidRPr="00A738F2">
        <w:rPr>
          <w:sz w:val="12"/>
          <w:szCs w:val="16"/>
        </w:rPr>
        <w:t>}</w:t>
      </w:r>
    </w:p>
    <w:p w14:paraId="0E367A81" w14:textId="77777777" w:rsidR="00382D67" w:rsidRPr="00A738F2" w:rsidRDefault="00382D67" w:rsidP="00382D67">
      <w:pPr>
        <w:pStyle w:val="PL"/>
        <w:rPr>
          <w:sz w:val="12"/>
          <w:szCs w:val="16"/>
        </w:rPr>
      </w:pPr>
    </w:p>
    <w:p w14:paraId="5B066B59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>-- TAG-NZP-CSI-RS-RESOURCESET-STOP</w:t>
      </w:r>
    </w:p>
    <w:p w14:paraId="20510FEC" w14:textId="77777777" w:rsidR="00382D67" w:rsidRPr="00A738F2" w:rsidRDefault="00382D67" w:rsidP="00382D67">
      <w:pPr>
        <w:pStyle w:val="PL"/>
        <w:rPr>
          <w:sz w:val="12"/>
          <w:szCs w:val="16"/>
        </w:rPr>
      </w:pPr>
      <w:r w:rsidRPr="00A738F2">
        <w:rPr>
          <w:sz w:val="12"/>
          <w:szCs w:val="16"/>
        </w:rPr>
        <w:t>-- ASN1STOP</w:t>
      </w:r>
    </w:p>
    <w:p w14:paraId="6008F1DA" w14:textId="77777777" w:rsidR="00382D67" w:rsidRDefault="00382D67" w:rsidP="008471AB"/>
    <w:p w14:paraId="0D509834" w14:textId="211BFD96" w:rsidR="00B058EC" w:rsidRPr="00751DD4" w:rsidRDefault="00721A1A" w:rsidP="002F401B">
      <w:pPr>
        <w:jc w:val="both"/>
      </w:pPr>
      <w:r>
        <w:t xml:space="preserve">In the </w:t>
      </w:r>
      <w:r w:rsidR="00DE1E23">
        <w:t xml:space="preserve">multi-beam for multi-TRP agenda, </w:t>
      </w:r>
      <w:r w:rsidR="003A1E86">
        <w:t>for enhanced group based beam reporting, two NZP CSI-RS resource sets</w:t>
      </w:r>
      <w:r w:rsidR="002F401B">
        <w:t xml:space="preserve"> are agreed in each </w:t>
      </w:r>
      <w:r w:rsidR="002F401B">
        <w:rPr>
          <w:i/>
          <w:iCs/>
        </w:rPr>
        <w:t>CSI-AssociatedReportConfigIn</w:t>
      </w:r>
      <w:r w:rsidR="007463B4">
        <w:rPr>
          <w:i/>
          <w:iCs/>
        </w:rPr>
        <w:t>fo</w:t>
      </w:r>
      <w:r w:rsidR="007463B4">
        <w:t xml:space="preserve"> for aperiodic beam reporting. </w:t>
      </w:r>
      <w:r w:rsidR="001A479D">
        <w:t xml:space="preserve"> </w:t>
      </w:r>
      <w:r w:rsidR="001A479D">
        <w:t xml:space="preserve">In the current running CR of 38.331, the </w:t>
      </w:r>
      <w:r w:rsidR="00B058EC">
        <w:t>2</w:t>
      </w:r>
      <w:r w:rsidR="00B058EC" w:rsidRPr="00B058EC">
        <w:rPr>
          <w:vertAlign w:val="superscript"/>
        </w:rPr>
        <w:t>nd</w:t>
      </w:r>
      <w:r w:rsidR="00B058EC">
        <w:t xml:space="preserve"> NZP CSI-RS resource set is </w:t>
      </w:r>
      <w:r w:rsidR="00F53485">
        <w:t xml:space="preserve">given by </w:t>
      </w:r>
      <w:r w:rsidR="00F53485" w:rsidRPr="00F53485">
        <w:t>resourcesForChannel2-r17</w:t>
      </w:r>
      <w:r w:rsidR="00F53485">
        <w:t xml:space="preserve"> as </w:t>
      </w:r>
      <w:r w:rsidR="00751DD4">
        <w:t xml:space="preserve">part of the </w:t>
      </w:r>
      <w:r w:rsidR="00751DD4">
        <w:rPr>
          <w:i/>
          <w:iCs/>
        </w:rPr>
        <w:t>CSI-AperiodicTriggerStateList</w:t>
      </w:r>
      <w:r w:rsidR="00751DD4">
        <w:t xml:space="preserve"> IE below.</w:t>
      </w:r>
    </w:p>
    <w:p w14:paraId="13DB1FB3" w14:textId="77777777" w:rsidR="009C2BFA" w:rsidRDefault="009C2BFA" w:rsidP="008471AB"/>
    <w:p w14:paraId="12EA160F" w14:textId="77777777" w:rsidR="0083774F" w:rsidRPr="00D27132" w:rsidRDefault="0083774F" w:rsidP="0083774F">
      <w:pPr>
        <w:pStyle w:val="TH"/>
      </w:pPr>
      <w:r w:rsidRPr="00D27132">
        <w:rPr>
          <w:i/>
        </w:rPr>
        <w:lastRenderedPageBreak/>
        <w:t xml:space="preserve">CSI-AperiodicTriggerStateList </w:t>
      </w:r>
      <w:r w:rsidRPr="00D27132">
        <w:t>information element</w:t>
      </w:r>
    </w:p>
    <w:p w14:paraId="395D06E1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-- ASN1START</w:t>
      </w:r>
    </w:p>
    <w:p w14:paraId="40DDBFE1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-- TAG-CSI-APERIODICTRIGGERSTATELIST-START</w:t>
      </w:r>
    </w:p>
    <w:p w14:paraId="1616E1EC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</w:p>
    <w:p w14:paraId="06E5E3A5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CSI-AperiodicTriggerStateList ::=   SEQUENCE (SIZE (1..maxNrOfCSI-AperiodicTriggers)) OF CSI-AperiodicTriggerState</w:t>
      </w:r>
    </w:p>
    <w:p w14:paraId="3C5ADA4D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</w:p>
    <w:p w14:paraId="0475A002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CSI-AperiodicTriggerState ::=       SEQUENCE {</w:t>
      </w:r>
    </w:p>
    <w:p w14:paraId="2F880CA6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associatedReportConfigInfoList      SEQUENCE (SIZE(1..maxNrofReportConfigPerAperiodicTrigger)) OF CSI-AssociatedReportConfigInfo,</w:t>
      </w:r>
    </w:p>
    <w:p w14:paraId="1159FE52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...</w:t>
      </w:r>
    </w:p>
    <w:p w14:paraId="447E443D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}</w:t>
      </w:r>
    </w:p>
    <w:p w14:paraId="3B0CB7B2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</w:p>
    <w:p w14:paraId="71EFF1D7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CSI-AssociatedReportConfigInfo ::=  SEQUENCE {</w:t>
      </w:r>
    </w:p>
    <w:p w14:paraId="1D1DBE91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reportConfigId                      CSI-ReportConfigId,</w:t>
      </w:r>
    </w:p>
    <w:p w14:paraId="19248517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resourcesForChannel                 CHOICE {</w:t>
      </w:r>
    </w:p>
    <w:p w14:paraId="2912709D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nzp-CSI-RS                          SEQUENCE {</w:t>
      </w:r>
    </w:p>
    <w:p w14:paraId="437705C9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    resourceSet                         INTEGER (1..maxNrofNZP-CSI-RS-ResourceSetsPerConfig),</w:t>
      </w:r>
    </w:p>
    <w:p w14:paraId="4825C630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    qcl-info                            SEQUENCE (SIZE(1..maxNrofAP-CSI-RS-ResourcesPerSet)) OF TCI-StateId</w:t>
      </w:r>
    </w:p>
    <w:p w14:paraId="6C30F4EE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                                                                                              OPTIONAL  -- Cond Aperiodic</w:t>
      </w:r>
    </w:p>
    <w:p w14:paraId="2D3131F8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},</w:t>
      </w:r>
    </w:p>
    <w:p w14:paraId="5356B2F6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csi-SSB-ResourceSet                 INTEGER (1..maxNrofCSI-SSB-ResourceSetsPerConfig)</w:t>
      </w:r>
    </w:p>
    <w:p w14:paraId="401C663A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},</w:t>
      </w:r>
    </w:p>
    <w:p w14:paraId="1C8A9743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csi-IM-ResourcesForInterference     INTEGER(1..maxNrofCSI-IM-ResourceSetsPerConfig)               OPTIONAL, -- Cond CSI-IM-ForInterference</w:t>
      </w:r>
    </w:p>
    <w:p w14:paraId="0BD9B72A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nzp-CSI-RS-ResourcesForInterference INTEGER (1..maxNrofNZP-CSI-RS-ResourceSetsPerConfig)          OPTIONAL, -- Cond NZP-CSI-RS-ForInterference</w:t>
      </w:r>
    </w:p>
    <w:p w14:paraId="3A548739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... </w:t>
      </w:r>
      <w:r w:rsidRPr="003620BC">
        <w:rPr>
          <w:rFonts w:cs="Courier New"/>
          <w:sz w:val="12"/>
          <w:szCs w:val="12"/>
          <w:shd w:val="clear" w:color="auto" w:fill="FFFF00"/>
        </w:rPr>
        <w:t>,</w:t>
      </w:r>
    </w:p>
    <w:p w14:paraId="57D45BB0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[[</w:t>
      </w:r>
    </w:p>
    <w:p w14:paraId="08CE61CE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followUnifiedTCIstate-r17             ENUMERATED {</w:t>
      </w:r>
      <w:proofErr w:type="gramStart"/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enabled}   </w:t>
      </w:r>
      <w:proofErr w:type="gramEnd"/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                                   OPTIONAL,  -- Need R</w:t>
      </w:r>
    </w:p>
    <w:p w14:paraId="708AE0C4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-- Editor’s note: OPTION 2: at CSI hypothesis level, which means each CSI hypothesis can separately be </w:t>
      </w:r>
      <w:proofErr w:type="spellStart"/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>configuredd</w:t>
      </w:r>
      <w:proofErr w:type="spellEnd"/>
    </w:p>
    <w:p w14:paraId="1ADDC39B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-- Editor’s note: this applies only to CMR</w:t>
      </w:r>
    </w:p>
    <w:p w14:paraId="48A5C349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-- Editor’s note: FFS on further input if this is the correct placement</w:t>
      </w:r>
    </w:p>
    <w:p w14:paraId="1A41A748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 ap-CSI-MultiplexingMode-r17             ENUMERATED {</w:t>
      </w:r>
      <w:proofErr w:type="gramStart"/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enabled}   </w:t>
      </w:r>
      <w:proofErr w:type="gramEnd"/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                                OPTIONAL,  -- Need R </w:t>
      </w:r>
    </w:p>
    <w:p w14:paraId="63BB2DE0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color w:val="FF0000"/>
          <w:sz w:val="12"/>
          <w:szCs w:val="12"/>
        </w:rPr>
        <w:t xml:space="preserve">    </w:t>
      </w:r>
      <w:bookmarkStart w:id="2" w:name="_Hlk95698184"/>
      <w:r w:rsidRPr="003620BC">
        <w:rPr>
          <w:rFonts w:cs="Courier New"/>
          <w:sz w:val="12"/>
          <w:szCs w:val="12"/>
        </w:rPr>
        <w:t>resourcesForChannel2-r17</w:t>
      </w:r>
      <w:bookmarkEnd w:id="2"/>
      <w:r w:rsidRPr="003620BC">
        <w:rPr>
          <w:rFonts w:cs="Courier New"/>
          <w:sz w:val="12"/>
          <w:szCs w:val="12"/>
        </w:rPr>
        <w:t xml:space="preserve">                 CHOICE {</w:t>
      </w:r>
    </w:p>
    <w:p w14:paraId="1EDBD779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nzp-CSI-RS-r17                          SEQUENCE {</w:t>
      </w:r>
    </w:p>
    <w:p w14:paraId="72E6026A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    resourceSet-r17                         INTEGER (1..maxNrofNZP-CSI-RS-ResourceSetsPerConfig),</w:t>
      </w:r>
    </w:p>
    <w:p w14:paraId="7CF784F4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    qcl-info-r17                            SEQUENCE (SIZE(1..maxNrofAP-CSI-RS-ResourcesPerSet)) OF TCI-StateId</w:t>
      </w:r>
    </w:p>
    <w:p w14:paraId="3EB48CF0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                                                                                              OPTIONAL  -- Cond Aperiodic</w:t>
      </w:r>
    </w:p>
    <w:p w14:paraId="2F8F9640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},</w:t>
      </w:r>
    </w:p>
    <w:p w14:paraId="3283DE88" w14:textId="77777777" w:rsidR="0083774F" w:rsidRPr="003620BC" w:rsidRDefault="0083774F" w:rsidP="0083774F">
      <w:pPr>
        <w:pStyle w:val="PL"/>
        <w:shd w:val="clear" w:color="auto" w:fill="FFFF00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 xml:space="preserve">        csi-SSB-ResourceSet-r17                 INTEGER (1..maxNrofCSI-SSB-ResourceSetsPerConfig)</w:t>
      </w:r>
    </w:p>
    <w:p w14:paraId="07FCD39D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sz w:val="12"/>
          <w:szCs w:val="12"/>
        </w:rPr>
        <w:t xml:space="preserve">    </w:t>
      </w:r>
      <w:proofErr w:type="gramStart"/>
      <w:r w:rsidRPr="003620BC">
        <w:rPr>
          <w:rFonts w:ascii="Courier New" w:hAnsi="Courier New" w:cs="Courier New"/>
          <w:sz w:val="12"/>
          <w:szCs w:val="12"/>
        </w:rPr>
        <w:t>}</w:t>
      </w: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</w:t>
      </w:r>
      <w:proofErr w:type="gramEnd"/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                                                                                             OPTIONAL  -- Need R </w:t>
      </w:r>
    </w:p>
    <w:p w14:paraId="094ED719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</w:p>
    <w:p w14:paraId="309EA23D" w14:textId="77777777" w:rsidR="0083774F" w:rsidRPr="003620BC" w:rsidRDefault="0083774F" w:rsidP="0083774F">
      <w:pPr>
        <w:shd w:val="clear" w:color="auto" w:fill="FFFF0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color w:val="FF0000"/>
          <w:sz w:val="12"/>
          <w:szCs w:val="12"/>
          <w:lang w:eastAsia="en-GB"/>
        </w:rPr>
      </w:pPr>
      <w:r w:rsidRPr="003620BC">
        <w:rPr>
          <w:rFonts w:ascii="Courier New" w:hAnsi="Courier New" w:cs="Courier New"/>
          <w:color w:val="FF0000"/>
          <w:sz w:val="12"/>
          <w:szCs w:val="12"/>
          <w:lang w:eastAsia="en-GB"/>
        </w:rPr>
        <w:t xml:space="preserve">  ]]</w:t>
      </w:r>
    </w:p>
    <w:p w14:paraId="50C2D4ED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</w:p>
    <w:p w14:paraId="5D6F6EF9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}</w:t>
      </w:r>
    </w:p>
    <w:p w14:paraId="17012F5C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</w:p>
    <w:p w14:paraId="23829B4A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-- TAG-CSI-APERIODICTRIGGERSTATELIST-STOP</w:t>
      </w:r>
    </w:p>
    <w:p w14:paraId="648C2891" w14:textId="77777777" w:rsidR="0083774F" w:rsidRPr="003620BC" w:rsidRDefault="0083774F" w:rsidP="0083774F">
      <w:pPr>
        <w:pStyle w:val="PL"/>
        <w:rPr>
          <w:rFonts w:cs="Courier New"/>
          <w:sz w:val="12"/>
          <w:szCs w:val="12"/>
        </w:rPr>
      </w:pPr>
      <w:r w:rsidRPr="003620BC">
        <w:rPr>
          <w:rFonts w:cs="Courier New"/>
          <w:sz w:val="12"/>
          <w:szCs w:val="12"/>
        </w:rPr>
        <w:t>-- ASN1STOP</w:t>
      </w:r>
    </w:p>
    <w:p w14:paraId="44183132" w14:textId="77777777" w:rsidR="009C2BFA" w:rsidRDefault="009C2BFA" w:rsidP="008471AB"/>
    <w:p w14:paraId="0F955FAC" w14:textId="361B3FF3" w:rsidR="009038F8" w:rsidRDefault="009038F8" w:rsidP="007122BA">
      <w:pPr>
        <w:jc w:val="both"/>
      </w:pPr>
      <w:r>
        <w:t xml:space="preserve">Note that the above </w:t>
      </w:r>
      <w:r w:rsidR="00896DAF">
        <w:t>two fea</w:t>
      </w:r>
      <w:r w:rsidR="005D75C9">
        <w:t xml:space="preserve">tures are independent and </w:t>
      </w:r>
      <w:r w:rsidR="00F62020">
        <w:t xml:space="preserve">should not be configured together.  A similar issue exists when </w:t>
      </w:r>
      <w:r w:rsidR="000A5D23">
        <w:t xml:space="preserve">a periodic or semi-persistence CSI Resource Configuration is configured with two NZP CSI-RS resource sets.  </w:t>
      </w:r>
      <w:r w:rsidR="007122BA">
        <w:t>Hence, we make the following two proposals:</w:t>
      </w:r>
    </w:p>
    <w:p w14:paraId="182C0AAB" w14:textId="77777777" w:rsidR="009C2BFA" w:rsidRDefault="009C2BFA" w:rsidP="007122BA"/>
    <w:p w14:paraId="5B78F39D" w14:textId="77777777" w:rsidR="00241A25" w:rsidRDefault="00241A25" w:rsidP="00D66812"/>
    <w:p w14:paraId="40CB8148" w14:textId="786479B6" w:rsidR="003D1871" w:rsidRPr="00963C0B" w:rsidRDefault="00751DD4" w:rsidP="00DC578B">
      <w:pPr>
        <w:pStyle w:val="Proposal"/>
        <w:jc w:val="both"/>
        <w:rPr>
          <w:lang w:val="en-GB" w:eastAsia="ja-JP"/>
        </w:rPr>
      </w:pPr>
      <w:bookmarkStart w:id="3" w:name="_Toc95753585"/>
      <w:r w:rsidRPr="00963C0B">
        <w:rPr>
          <w:lang w:val="en-GB" w:eastAsia="ja-JP"/>
        </w:rPr>
        <w:t xml:space="preserve">The UE is not expected to be configured with </w:t>
      </w:r>
      <w:r w:rsidR="002562C9" w:rsidRPr="00963C0B">
        <w:rPr>
          <w:lang w:val="en-GB" w:eastAsia="ja-JP"/>
        </w:rPr>
        <w:t xml:space="preserve">higher layer parameter </w:t>
      </w:r>
      <w:r w:rsidR="002562C9" w:rsidRPr="00963C0B">
        <w:rPr>
          <w:lang w:val="en-GB" w:eastAsia="ja-JP"/>
        </w:rPr>
        <w:t>cmrGroupingAndPairing-r17</w:t>
      </w:r>
      <w:r w:rsidR="002562C9" w:rsidRPr="00963C0B">
        <w:rPr>
          <w:lang w:val="en-GB" w:eastAsia="ja-JP"/>
        </w:rPr>
        <w:t xml:space="preserve"> in an NZP CSI-RS resource set </w:t>
      </w:r>
      <w:r w:rsidR="003D1871" w:rsidRPr="00963C0B">
        <w:rPr>
          <w:lang w:val="en-GB" w:eastAsia="ja-JP"/>
        </w:rPr>
        <w:t xml:space="preserve">that is indicated as the second NZP CSI-RS resource set </w:t>
      </w:r>
      <w:r w:rsidR="00963C0B" w:rsidRPr="00963C0B">
        <w:rPr>
          <w:lang w:val="en-GB" w:eastAsia="ja-JP"/>
        </w:rPr>
        <w:t>via higher layer par</w:t>
      </w:r>
      <w:r w:rsidR="00DC578B">
        <w:rPr>
          <w:lang w:val="en-GB" w:eastAsia="ja-JP"/>
        </w:rPr>
        <w:t>a</w:t>
      </w:r>
      <w:r w:rsidR="00963C0B" w:rsidRPr="00963C0B">
        <w:rPr>
          <w:lang w:val="en-GB" w:eastAsia="ja-JP"/>
        </w:rPr>
        <w:t xml:space="preserve">meter </w:t>
      </w:r>
      <w:r w:rsidR="00DC578B" w:rsidRPr="00DC578B">
        <w:rPr>
          <w:lang w:val="en-GB" w:eastAsia="ja-JP"/>
        </w:rPr>
        <w:t>resourcesForChannel2</w:t>
      </w:r>
      <w:r w:rsidR="00963C0B" w:rsidRPr="00963C0B">
        <w:rPr>
          <w:lang w:val="en-GB" w:eastAsia="ja-JP"/>
        </w:rPr>
        <w:t xml:space="preserve"> in </w:t>
      </w:r>
      <w:r w:rsidR="00963C0B" w:rsidRPr="00963C0B">
        <w:rPr>
          <w:lang w:val="en-GB" w:eastAsia="ja-JP"/>
        </w:rPr>
        <w:t>CSI-AssociatedReportConfigInfo</w:t>
      </w:r>
      <w:r w:rsidR="00DC578B">
        <w:rPr>
          <w:lang w:val="en-GB" w:eastAsia="ja-JP"/>
        </w:rPr>
        <w:t>.</w:t>
      </w:r>
      <w:bookmarkEnd w:id="3"/>
    </w:p>
    <w:p w14:paraId="09FF935E" w14:textId="3D71705F" w:rsidR="00E80E1A" w:rsidRPr="00E80E1A" w:rsidRDefault="00921E9D" w:rsidP="003D1871">
      <w:pPr>
        <w:pStyle w:val="Proposal"/>
        <w:jc w:val="both"/>
        <w:rPr>
          <w:lang w:val="en-GB" w:eastAsia="ja-JP"/>
        </w:rPr>
      </w:pPr>
      <w:bookmarkStart w:id="4" w:name="_Toc95753586"/>
      <w:r>
        <w:rPr>
          <w:lang w:val="en-GB" w:eastAsia="ja-JP"/>
        </w:rPr>
        <w:t xml:space="preserve">For a </w:t>
      </w:r>
      <w:r w:rsidR="00784937">
        <w:rPr>
          <w:lang w:val="en-GB" w:eastAsia="ja-JP"/>
        </w:rPr>
        <w:t>higher layer par</w:t>
      </w:r>
      <w:r w:rsidR="00945369">
        <w:rPr>
          <w:lang w:val="en-GB" w:eastAsia="ja-JP"/>
        </w:rPr>
        <w:t xml:space="preserve">ameter </w:t>
      </w:r>
      <w:r w:rsidR="00784937" w:rsidRPr="00784937">
        <w:rPr>
          <w:lang w:val="en-GB" w:eastAsia="ja-JP"/>
        </w:rPr>
        <w:t>resourcesForChannelMeasurement</w:t>
      </w:r>
      <w:r w:rsidR="00784937" w:rsidRPr="00784937">
        <w:rPr>
          <w:lang w:val="en-GB" w:eastAsia="ja-JP"/>
        </w:rPr>
        <w:t xml:space="preserve"> </w:t>
      </w:r>
      <w:r w:rsidR="007652E8">
        <w:rPr>
          <w:lang w:val="en-GB" w:eastAsia="ja-JP"/>
        </w:rPr>
        <w:t xml:space="preserve">configured with two </w:t>
      </w:r>
      <w:r w:rsidR="00945369">
        <w:rPr>
          <w:lang w:val="en-GB" w:eastAsia="ja-JP"/>
        </w:rPr>
        <w:t xml:space="preserve">Periodic or </w:t>
      </w:r>
      <w:proofErr w:type="spellStart"/>
      <w:r w:rsidR="00945369">
        <w:rPr>
          <w:lang w:val="en-GB" w:eastAsia="ja-JP"/>
        </w:rPr>
        <w:t>semiPersistent</w:t>
      </w:r>
      <w:proofErr w:type="spellEnd"/>
      <w:r w:rsidR="00945369">
        <w:rPr>
          <w:lang w:val="en-GB" w:eastAsia="ja-JP"/>
        </w:rPr>
        <w:t xml:space="preserve"> </w:t>
      </w:r>
      <w:r w:rsidR="007652E8">
        <w:rPr>
          <w:lang w:val="en-GB" w:eastAsia="ja-JP"/>
        </w:rPr>
        <w:t>NZP CSI-RS resource sets</w:t>
      </w:r>
      <w:r w:rsidR="007B2643">
        <w:rPr>
          <w:lang w:val="en-GB" w:eastAsia="ja-JP"/>
        </w:rPr>
        <w:t xml:space="preserve">, </w:t>
      </w:r>
      <w:r w:rsidR="00233397">
        <w:rPr>
          <w:lang w:val="en-GB" w:eastAsia="ja-JP"/>
        </w:rPr>
        <w:t xml:space="preserve">the UE is not expected to be configured with higher layer parameter </w:t>
      </w:r>
      <w:r w:rsidR="00233397" w:rsidRPr="00963C0B">
        <w:rPr>
          <w:lang w:val="en-GB" w:eastAsia="ja-JP"/>
        </w:rPr>
        <w:t>cmrGroupingAndPairing-r17 in an</w:t>
      </w:r>
      <w:r w:rsidR="00233397">
        <w:rPr>
          <w:lang w:val="en-GB" w:eastAsia="ja-JP"/>
        </w:rPr>
        <w:t>y of the two</w:t>
      </w:r>
      <w:r w:rsidR="00233397" w:rsidRPr="00963C0B">
        <w:rPr>
          <w:lang w:val="en-GB" w:eastAsia="ja-JP"/>
        </w:rPr>
        <w:t xml:space="preserve"> NZP CSI-RS resource set</w:t>
      </w:r>
      <w:r w:rsidR="00233397">
        <w:rPr>
          <w:lang w:val="en-GB" w:eastAsia="ja-JP"/>
        </w:rPr>
        <w:t>s</w:t>
      </w:r>
      <w:r w:rsidR="00E80E1A" w:rsidRPr="00E80E1A">
        <w:rPr>
          <w:lang w:val="en-GB" w:eastAsia="ja-JP"/>
        </w:rPr>
        <w:t>.</w:t>
      </w:r>
      <w:bookmarkEnd w:id="4"/>
    </w:p>
    <w:p w14:paraId="5996D1E8" w14:textId="36266E31" w:rsidR="00E80E1A" w:rsidRDefault="00E80E1A" w:rsidP="00324E4B">
      <w:pPr>
        <w:jc w:val="both"/>
      </w:pPr>
    </w:p>
    <w:p w14:paraId="7578B67B" w14:textId="77777777" w:rsidR="00F857A2" w:rsidRDefault="00F857A2" w:rsidP="00F857A2">
      <w:pPr>
        <w:jc w:val="both"/>
      </w:pPr>
    </w:p>
    <w:p w14:paraId="37EB5693" w14:textId="2D8A7DD6" w:rsidR="00C01F33" w:rsidRPr="00CE0424" w:rsidRDefault="00C01F33" w:rsidP="00CE0424">
      <w:pPr>
        <w:pStyle w:val="Heading1"/>
      </w:pPr>
      <w:bookmarkStart w:id="5" w:name="_Hlk61857909"/>
      <w:r w:rsidRPr="00CE0424">
        <w:t>Conclusion</w:t>
      </w:r>
    </w:p>
    <w:bookmarkEnd w:id="5"/>
    <w:p w14:paraId="6225A1B8" w14:textId="4C435DCD" w:rsidR="006E1C82" w:rsidRPr="006619DC" w:rsidRDefault="008E065E" w:rsidP="000E0F2D">
      <w:pPr>
        <w:pStyle w:val="BodyText"/>
        <w:rPr>
          <w:b/>
        </w:rPr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6F562D0" w14:textId="41B2444F" w:rsidR="007122B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hyperlink w:anchor="_Toc95753585" w:history="1">
        <w:r w:rsidR="007122BA" w:rsidRPr="00DF3156">
          <w:rPr>
            <w:rStyle w:val="Hyperlink"/>
            <w:noProof/>
            <w:lang w:val="en-GB" w:eastAsia="ja-JP"/>
          </w:rPr>
          <w:t>Proposal 1</w:t>
        </w:r>
        <w:r w:rsidR="007122B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7122BA" w:rsidRPr="00DF3156">
          <w:rPr>
            <w:rStyle w:val="Hyperlink"/>
            <w:noProof/>
            <w:lang w:val="en-GB" w:eastAsia="ja-JP"/>
          </w:rPr>
          <w:t>The UE is not expected to be configured with higher layer parameter cmrGroupingAndPairing-r17 in an NZP CSI-RS resource set that is indicated as the second NZP CSI-RS resource set via higher layer parameter resourcesForChannel2 in CSI-AssociatedReportConfigInfo.</w:t>
        </w:r>
      </w:hyperlink>
    </w:p>
    <w:p w14:paraId="3EDCBAAD" w14:textId="0BB524AD" w:rsidR="007122BA" w:rsidRDefault="007122B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95753586" w:history="1">
        <w:r w:rsidRPr="00DF3156">
          <w:rPr>
            <w:rStyle w:val="Hyperlink"/>
            <w:noProof/>
            <w:lang w:val="en-GB" w:eastAsia="ja-JP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Pr="00DF3156">
          <w:rPr>
            <w:rStyle w:val="Hyperlink"/>
            <w:noProof/>
            <w:lang w:val="en-GB" w:eastAsia="ja-JP"/>
          </w:rPr>
          <w:t>For a higher layer parameter resourcesForChannelMeasurement configured with two Periodic or semiPersistent NZP CSI-RS resource sets, the UE is not expected to be configured with higher layer parameter cmrGroupingAndPairing-r17 in any of the two NZP CSI-RS resource sets.</w:t>
        </w:r>
      </w:hyperlink>
    </w:p>
    <w:p w14:paraId="58ACA235" w14:textId="34F25517" w:rsidR="00C01F33" w:rsidRPr="00447829" w:rsidRDefault="006E1C82" w:rsidP="000E0F2D">
      <w:pPr>
        <w:pStyle w:val="BodyText"/>
      </w:pPr>
      <w:r>
        <w:fldChar w:fldCharType="end"/>
      </w:r>
    </w:p>
    <w:sectPr w:rsidR="00C01F33" w:rsidRPr="00447829" w:rsidSect="000E584B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A868A" w14:textId="77777777" w:rsidR="00C24D3E" w:rsidRDefault="00C24D3E">
      <w:r>
        <w:separator/>
      </w:r>
    </w:p>
  </w:endnote>
  <w:endnote w:type="continuationSeparator" w:id="0">
    <w:p w14:paraId="2E56516E" w14:textId="77777777" w:rsidR="00C24D3E" w:rsidRDefault="00C24D3E">
      <w:r>
        <w:continuationSeparator/>
      </w:r>
    </w:p>
  </w:endnote>
  <w:endnote w:type="continuationNotice" w:id="1">
    <w:p w14:paraId="56D3A8DF" w14:textId="77777777" w:rsidR="00C24D3E" w:rsidRDefault="00C24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7AF2C" w14:textId="77777777" w:rsidR="00C24D3E" w:rsidRDefault="00C24D3E">
      <w:r>
        <w:separator/>
      </w:r>
    </w:p>
  </w:footnote>
  <w:footnote w:type="continuationSeparator" w:id="0">
    <w:p w14:paraId="6178968F" w14:textId="77777777" w:rsidR="00C24D3E" w:rsidRDefault="00C24D3E">
      <w:r>
        <w:continuationSeparator/>
      </w:r>
    </w:p>
  </w:footnote>
  <w:footnote w:type="continuationNotice" w:id="1">
    <w:p w14:paraId="065AFF23" w14:textId="77777777" w:rsidR="00C24D3E" w:rsidRDefault="00C24D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687A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D099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667415"/>
    <w:multiLevelType w:val="hybridMultilevel"/>
    <w:tmpl w:val="2B1E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0D7548"/>
    <w:multiLevelType w:val="hybridMultilevel"/>
    <w:tmpl w:val="3CF4EB40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880" w:hanging="360"/>
      </w:pPr>
    </w:lvl>
    <w:lvl w:ilvl="2" w:tplc="041D001B" w:tentative="1">
      <w:start w:val="1"/>
      <w:numFmt w:val="lowerRoman"/>
      <w:lvlText w:val="%3."/>
      <w:lvlJc w:val="right"/>
      <w:pPr>
        <w:ind w:left="3600" w:hanging="180"/>
      </w:pPr>
    </w:lvl>
    <w:lvl w:ilvl="3" w:tplc="041D000F" w:tentative="1">
      <w:start w:val="1"/>
      <w:numFmt w:val="decimal"/>
      <w:lvlText w:val="%4."/>
      <w:lvlJc w:val="left"/>
      <w:pPr>
        <w:ind w:left="4320" w:hanging="360"/>
      </w:pPr>
    </w:lvl>
    <w:lvl w:ilvl="4" w:tplc="041D0019" w:tentative="1">
      <w:start w:val="1"/>
      <w:numFmt w:val="lowerLetter"/>
      <w:lvlText w:val="%5."/>
      <w:lvlJc w:val="left"/>
      <w:pPr>
        <w:ind w:left="5040" w:hanging="360"/>
      </w:pPr>
    </w:lvl>
    <w:lvl w:ilvl="5" w:tplc="041D001B" w:tentative="1">
      <w:start w:val="1"/>
      <w:numFmt w:val="lowerRoman"/>
      <w:lvlText w:val="%6."/>
      <w:lvlJc w:val="right"/>
      <w:pPr>
        <w:ind w:left="5760" w:hanging="180"/>
      </w:pPr>
    </w:lvl>
    <w:lvl w:ilvl="6" w:tplc="041D000F" w:tentative="1">
      <w:start w:val="1"/>
      <w:numFmt w:val="decimal"/>
      <w:lvlText w:val="%7."/>
      <w:lvlJc w:val="left"/>
      <w:pPr>
        <w:ind w:left="6480" w:hanging="360"/>
      </w:pPr>
    </w:lvl>
    <w:lvl w:ilvl="7" w:tplc="041D0019" w:tentative="1">
      <w:start w:val="1"/>
      <w:numFmt w:val="lowerLetter"/>
      <w:lvlText w:val="%8."/>
      <w:lvlJc w:val="left"/>
      <w:pPr>
        <w:ind w:left="7200" w:hanging="360"/>
      </w:pPr>
    </w:lvl>
    <w:lvl w:ilvl="8" w:tplc="041D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5AD7B0A"/>
    <w:multiLevelType w:val="multilevel"/>
    <w:tmpl w:val="14B0E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Arial Unicode MS" w:eastAsia="Arial Unicode MS" w:hAnsi="Arial Unicode MS" w:hint="eastAsia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00652C"/>
    <w:multiLevelType w:val="multilevel"/>
    <w:tmpl w:val="297E2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291705"/>
    <w:multiLevelType w:val="hybridMultilevel"/>
    <w:tmpl w:val="90302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00BFC"/>
    <w:multiLevelType w:val="hybridMultilevel"/>
    <w:tmpl w:val="083C2C38"/>
    <w:lvl w:ilvl="0" w:tplc="A28431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71ADD"/>
    <w:multiLevelType w:val="hybridMultilevel"/>
    <w:tmpl w:val="67F81954"/>
    <w:lvl w:ilvl="0" w:tplc="A284319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C3693"/>
    <w:multiLevelType w:val="hybridMultilevel"/>
    <w:tmpl w:val="A4D04E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3645A8C"/>
    <w:multiLevelType w:val="multilevel"/>
    <w:tmpl w:val="E5B2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830605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47246CCD"/>
    <w:multiLevelType w:val="hybridMultilevel"/>
    <w:tmpl w:val="93D4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97253"/>
    <w:multiLevelType w:val="hybridMultilevel"/>
    <w:tmpl w:val="0F5ECC74"/>
    <w:lvl w:ilvl="0" w:tplc="52F28482">
      <w:start w:val="1"/>
      <w:numFmt w:val="decimal"/>
      <w:lvlText w:val="[%1]"/>
      <w:lvlJc w:val="left"/>
      <w:pPr>
        <w:ind w:left="737" w:hanging="737"/>
      </w:pPr>
      <w:rPr>
        <w:rFonts w:hint="default"/>
      </w:rPr>
    </w:lvl>
    <w:lvl w:ilvl="1" w:tplc="FE440E4C">
      <w:start w:val="1"/>
      <w:numFmt w:val="lowerLetter"/>
      <w:lvlText w:val="%2."/>
      <w:lvlJc w:val="left"/>
      <w:pPr>
        <w:ind w:left="1474" w:hanging="737"/>
      </w:pPr>
      <w:rPr>
        <w:rFonts w:hint="default"/>
      </w:rPr>
    </w:lvl>
    <w:lvl w:ilvl="2" w:tplc="B49EABC6">
      <w:start w:val="1"/>
      <w:numFmt w:val="lowerRoman"/>
      <w:lvlText w:val="%3."/>
      <w:lvlJc w:val="left"/>
      <w:pPr>
        <w:ind w:left="2211" w:hanging="737"/>
      </w:pPr>
      <w:rPr>
        <w:rFonts w:hint="default"/>
      </w:rPr>
    </w:lvl>
    <w:lvl w:ilvl="3" w:tplc="6EE4863A">
      <w:start w:val="1"/>
      <w:numFmt w:val="decimal"/>
      <w:lvlText w:val="%4."/>
      <w:lvlJc w:val="left"/>
      <w:pPr>
        <w:ind w:left="2948" w:hanging="737"/>
      </w:pPr>
      <w:rPr>
        <w:rFonts w:hint="default"/>
      </w:rPr>
    </w:lvl>
    <w:lvl w:ilvl="4" w:tplc="FCF02AAA">
      <w:start w:val="1"/>
      <w:numFmt w:val="lowerLetter"/>
      <w:lvlText w:val="%5."/>
      <w:lvlJc w:val="left"/>
      <w:pPr>
        <w:ind w:left="3685" w:hanging="737"/>
      </w:pPr>
      <w:rPr>
        <w:rFonts w:hint="default"/>
      </w:rPr>
    </w:lvl>
    <w:lvl w:ilvl="5" w:tplc="3656E1D6">
      <w:start w:val="1"/>
      <w:numFmt w:val="lowerRoman"/>
      <w:lvlText w:val="%6."/>
      <w:lvlJc w:val="left"/>
      <w:pPr>
        <w:ind w:left="4422" w:hanging="737"/>
      </w:pPr>
      <w:rPr>
        <w:rFonts w:hint="default"/>
      </w:rPr>
    </w:lvl>
    <w:lvl w:ilvl="6" w:tplc="692EA2F0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 w:tplc="6176411A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 w:tplc="D35CECF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31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D1073F8"/>
    <w:multiLevelType w:val="hybridMultilevel"/>
    <w:tmpl w:val="8B581F58"/>
    <w:lvl w:ilvl="0" w:tplc="3EACB6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623D1A"/>
    <w:multiLevelType w:val="hybridMultilevel"/>
    <w:tmpl w:val="289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07113A5"/>
    <w:multiLevelType w:val="multilevel"/>
    <w:tmpl w:val="3B06C7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2813F17"/>
    <w:multiLevelType w:val="hybridMultilevel"/>
    <w:tmpl w:val="D18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D76856"/>
    <w:multiLevelType w:val="hybridMultilevel"/>
    <w:tmpl w:val="F80441EA"/>
    <w:lvl w:ilvl="0" w:tplc="61705BEC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D37696E"/>
    <w:multiLevelType w:val="hybridMultilevel"/>
    <w:tmpl w:val="BB4E4F12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"/>
  </w:num>
  <w:num w:numId="4">
    <w:abstractNumId w:val="28"/>
  </w:num>
  <w:num w:numId="5">
    <w:abstractNumId w:val="29"/>
  </w:num>
  <w:num w:numId="6">
    <w:abstractNumId w:val="32"/>
  </w:num>
  <w:num w:numId="7">
    <w:abstractNumId w:val="14"/>
  </w:num>
  <w:num w:numId="8">
    <w:abstractNumId w:val="16"/>
  </w:num>
  <w:num w:numId="9">
    <w:abstractNumId w:val="8"/>
  </w:num>
  <w:num w:numId="10">
    <w:abstractNumId w:val="42"/>
  </w:num>
  <w:num w:numId="11">
    <w:abstractNumId w:val="18"/>
  </w:num>
  <w:num w:numId="12">
    <w:abstractNumId w:val="41"/>
  </w:num>
  <w:num w:numId="13">
    <w:abstractNumId w:val="34"/>
  </w:num>
  <w:num w:numId="14">
    <w:abstractNumId w:val="13"/>
  </w:num>
  <w:num w:numId="15">
    <w:abstractNumId w:val="26"/>
  </w:num>
  <w:num w:numId="16">
    <w:abstractNumId w:val="43"/>
  </w:num>
  <w:num w:numId="17">
    <w:abstractNumId w:val="39"/>
  </w:num>
  <w:num w:numId="18">
    <w:abstractNumId w:val="21"/>
  </w:num>
  <w:num w:numId="19">
    <w:abstractNumId w:val="10"/>
  </w:num>
  <w:num w:numId="20">
    <w:abstractNumId w:val="22"/>
  </w:num>
  <w:num w:numId="21">
    <w:abstractNumId w:val="5"/>
  </w:num>
  <w:num w:numId="22">
    <w:abstractNumId w:val="24"/>
  </w:num>
  <w:num w:numId="23">
    <w:abstractNumId w:val="23"/>
  </w:num>
  <w:num w:numId="24">
    <w:abstractNumId w:val="11"/>
  </w:num>
  <w:num w:numId="25">
    <w:abstractNumId w:val="44"/>
  </w:num>
  <w:num w:numId="26">
    <w:abstractNumId w:val="7"/>
  </w:num>
  <w:num w:numId="27">
    <w:abstractNumId w:val="6"/>
  </w:num>
  <w:num w:numId="28">
    <w:abstractNumId w:val="17"/>
  </w:num>
  <w:num w:numId="29">
    <w:abstractNumId w:val="15"/>
  </w:num>
  <w:num w:numId="30">
    <w:abstractNumId w:val="37"/>
  </w:num>
  <w:num w:numId="31">
    <w:abstractNumId w:val="45"/>
  </w:num>
  <w:num w:numId="32">
    <w:abstractNumId w:val="12"/>
  </w:num>
  <w:num w:numId="33">
    <w:abstractNumId w:val="3"/>
  </w:num>
  <w:num w:numId="34">
    <w:abstractNumId w:val="40"/>
  </w:num>
  <w:num w:numId="35">
    <w:abstractNumId w:val="30"/>
  </w:num>
  <w:num w:numId="36">
    <w:abstractNumId w:val="31"/>
  </w:num>
  <w:num w:numId="37">
    <w:abstractNumId w:val="9"/>
  </w:num>
  <w:num w:numId="38">
    <w:abstractNumId w:val="36"/>
  </w:num>
  <w:num w:numId="39">
    <w:abstractNumId w:val="38"/>
  </w:num>
  <w:num w:numId="40">
    <w:abstractNumId w:val="33"/>
  </w:num>
  <w:num w:numId="41">
    <w:abstractNumId w:val="19"/>
  </w:num>
  <w:num w:numId="42">
    <w:abstractNumId w:val="35"/>
  </w:num>
  <w:num w:numId="43">
    <w:abstractNumId w:val="1"/>
  </w:num>
  <w:num w:numId="44">
    <w:abstractNumId w:val="0"/>
  </w:num>
  <w:num w:numId="45">
    <w:abstractNumId w:val="4"/>
  </w:num>
  <w:num w:numId="46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E84"/>
    <w:rsid w:val="00005047"/>
    <w:rsid w:val="0000564C"/>
    <w:rsid w:val="00006446"/>
    <w:rsid w:val="00006896"/>
    <w:rsid w:val="00007A7D"/>
    <w:rsid w:val="00007CDC"/>
    <w:rsid w:val="0001075B"/>
    <w:rsid w:val="00011B28"/>
    <w:rsid w:val="00012F56"/>
    <w:rsid w:val="00013AAE"/>
    <w:rsid w:val="00015D15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B60"/>
    <w:rsid w:val="000366D8"/>
    <w:rsid w:val="00036BA1"/>
    <w:rsid w:val="00037B07"/>
    <w:rsid w:val="0004052A"/>
    <w:rsid w:val="000412B3"/>
    <w:rsid w:val="00041826"/>
    <w:rsid w:val="00041B48"/>
    <w:rsid w:val="000422E2"/>
    <w:rsid w:val="00042F22"/>
    <w:rsid w:val="000444EF"/>
    <w:rsid w:val="00045A70"/>
    <w:rsid w:val="00045C49"/>
    <w:rsid w:val="00046311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616E7"/>
    <w:rsid w:val="00063F03"/>
    <w:rsid w:val="000642D8"/>
    <w:rsid w:val="0006487E"/>
    <w:rsid w:val="00064D3A"/>
    <w:rsid w:val="0006510E"/>
    <w:rsid w:val="00065E1A"/>
    <w:rsid w:val="00066C49"/>
    <w:rsid w:val="00066EA7"/>
    <w:rsid w:val="00073365"/>
    <w:rsid w:val="000750A6"/>
    <w:rsid w:val="00075774"/>
    <w:rsid w:val="00077E5F"/>
    <w:rsid w:val="0008036A"/>
    <w:rsid w:val="000808D1"/>
    <w:rsid w:val="00080CBB"/>
    <w:rsid w:val="00080E22"/>
    <w:rsid w:val="00081AE6"/>
    <w:rsid w:val="00082415"/>
    <w:rsid w:val="00083085"/>
    <w:rsid w:val="00084878"/>
    <w:rsid w:val="00084B35"/>
    <w:rsid w:val="000855EB"/>
    <w:rsid w:val="00085B52"/>
    <w:rsid w:val="000866F2"/>
    <w:rsid w:val="00086842"/>
    <w:rsid w:val="00087F9D"/>
    <w:rsid w:val="0009009F"/>
    <w:rsid w:val="0009011C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92F"/>
    <w:rsid w:val="0009786A"/>
    <w:rsid w:val="000A1B7B"/>
    <w:rsid w:val="000A1F1D"/>
    <w:rsid w:val="000A26C3"/>
    <w:rsid w:val="000A353A"/>
    <w:rsid w:val="000A56F2"/>
    <w:rsid w:val="000A5D23"/>
    <w:rsid w:val="000B10E8"/>
    <w:rsid w:val="000B2719"/>
    <w:rsid w:val="000B3A8F"/>
    <w:rsid w:val="000B407C"/>
    <w:rsid w:val="000B4AB9"/>
    <w:rsid w:val="000B572B"/>
    <w:rsid w:val="000B58C3"/>
    <w:rsid w:val="000B61E9"/>
    <w:rsid w:val="000B6CBF"/>
    <w:rsid w:val="000B6FDF"/>
    <w:rsid w:val="000B75A1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38AE"/>
    <w:rsid w:val="000D4797"/>
    <w:rsid w:val="000D607B"/>
    <w:rsid w:val="000D7359"/>
    <w:rsid w:val="000E04FA"/>
    <w:rsid w:val="000E0527"/>
    <w:rsid w:val="000E0F2D"/>
    <w:rsid w:val="000E1E92"/>
    <w:rsid w:val="000E209C"/>
    <w:rsid w:val="000E2D27"/>
    <w:rsid w:val="000E3777"/>
    <w:rsid w:val="000E4ED6"/>
    <w:rsid w:val="000E4EEA"/>
    <w:rsid w:val="000E4F7C"/>
    <w:rsid w:val="000E584B"/>
    <w:rsid w:val="000F06D6"/>
    <w:rsid w:val="000F0D78"/>
    <w:rsid w:val="000F0EB1"/>
    <w:rsid w:val="000F1106"/>
    <w:rsid w:val="000F1371"/>
    <w:rsid w:val="000F143B"/>
    <w:rsid w:val="000F1F78"/>
    <w:rsid w:val="000F31CA"/>
    <w:rsid w:val="000F329D"/>
    <w:rsid w:val="000F3BE9"/>
    <w:rsid w:val="000F3F6C"/>
    <w:rsid w:val="000F4328"/>
    <w:rsid w:val="000F6110"/>
    <w:rsid w:val="000F6AA3"/>
    <w:rsid w:val="000F6DF3"/>
    <w:rsid w:val="000F79ED"/>
    <w:rsid w:val="000F7D2E"/>
    <w:rsid w:val="00100166"/>
    <w:rsid w:val="001005FF"/>
    <w:rsid w:val="00101DB7"/>
    <w:rsid w:val="0010252C"/>
    <w:rsid w:val="00103D75"/>
    <w:rsid w:val="001046D1"/>
    <w:rsid w:val="00105676"/>
    <w:rsid w:val="001060F8"/>
    <w:rsid w:val="001062FB"/>
    <w:rsid w:val="001063E6"/>
    <w:rsid w:val="00107FDF"/>
    <w:rsid w:val="00110070"/>
    <w:rsid w:val="0011092F"/>
    <w:rsid w:val="00113816"/>
    <w:rsid w:val="00113CF4"/>
    <w:rsid w:val="00113EC9"/>
    <w:rsid w:val="00115122"/>
    <w:rsid w:val="001153EA"/>
    <w:rsid w:val="001154BB"/>
    <w:rsid w:val="00115643"/>
    <w:rsid w:val="00116765"/>
    <w:rsid w:val="00116820"/>
    <w:rsid w:val="00120A85"/>
    <w:rsid w:val="0012100A"/>
    <w:rsid w:val="0012140A"/>
    <w:rsid w:val="001219F5"/>
    <w:rsid w:val="00121A20"/>
    <w:rsid w:val="00121F34"/>
    <w:rsid w:val="001222D4"/>
    <w:rsid w:val="0012377F"/>
    <w:rsid w:val="00124314"/>
    <w:rsid w:val="00124CF8"/>
    <w:rsid w:val="00126B4A"/>
    <w:rsid w:val="001275E8"/>
    <w:rsid w:val="0013012D"/>
    <w:rsid w:val="00132590"/>
    <w:rsid w:val="00132FD0"/>
    <w:rsid w:val="00133DC0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D6B"/>
    <w:rsid w:val="00137F0B"/>
    <w:rsid w:val="00140314"/>
    <w:rsid w:val="00140806"/>
    <w:rsid w:val="00140C2B"/>
    <w:rsid w:val="0014145E"/>
    <w:rsid w:val="00141CC3"/>
    <w:rsid w:val="00143848"/>
    <w:rsid w:val="00143D25"/>
    <w:rsid w:val="0014466D"/>
    <w:rsid w:val="00145959"/>
    <w:rsid w:val="001473CE"/>
    <w:rsid w:val="001505A3"/>
    <w:rsid w:val="00150822"/>
    <w:rsid w:val="001511B4"/>
    <w:rsid w:val="00151E23"/>
    <w:rsid w:val="001526E0"/>
    <w:rsid w:val="00154CE6"/>
    <w:rsid w:val="001551B5"/>
    <w:rsid w:val="00157279"/>
    <w:rsid w:val="0015769E"/>
    <w:rsid w:val="001617F4"/>
    <w:rsid w:val="00162951"/>
    <w:rsid w:val="00162FB5"/>
    <w:rsid w:val="00163762"/>
    <w:rsid w:val="00164071"/>
    <w:rsid w:val="00164241"/>
    <w:rsid w:val="001659C1"/>
    <w:rsid w:val="0016710F"/>
    <w:rsid w:val="00167F7F"/>
    <w:rsid w:val="00171766"/>
    <w:rsid w:val="00171D51"/>
    <w:rsid w:val="00172465"/>
    <w:rsid w:val="00173A8E"/>
    <w:rsid w:val="00173C66"/>
    <w:rsid w:val="00174900"/>
    <w:rsid w:val="0017502C"/>
    <w:rsid w:val="00175F47"/>
    <w:rsid w:val="0017641C"/>
    <w:rsid w:val="00176ABE"/>
    <w:rsid w:val="00176C07"/>
    <w:rsid w:val="00180B13"/>
    <w:rsid w:val="00180CA7"/>
    <w:rsid w:val="00181308"/>
    <w:rsid w:val="0018143F"/>
    <w:rsid w:val="00181FF8"/>
    <w:rsid w:val="00182C44"/>
    <w:rsid w:val="00186A77"/>
    <w:rsid w:val="0019074B"/>
    <w:rsid w:val="0019084D"/>
    <w:rsid w:val="00190AC1"/>
    <w:rsid w:val="00191523"/>
    <w:rsid w:val="001915C1"/>
    <w:rsid w:val="00192BA2"/>
    <w:rsid w:val="001932CF"/>
    <w:rsid w:val="0019341A"/>
    <w:rsid w:val="00193FE2"/>
    <w:rsid w:val="001947CB"/>
    <w:rsid w:val="00194915"/>
    <w:rsid w:val="0019570F"/>
    <w:rsid w:val="0019631F"/>
    <w:rsid w:val="00197DF9"/>
    <w:rsid w:val="001A1987"/>
    <w:rsid w:val="001A1AC3"/>
    <w:rsid w:val="001A206B"/>
    <w:rsid w:val="001A2533"/>
    <w:rsid w:val="001A2564"/>
    <w:rsid w:val="001A3854"/>
    <w:rsid w:val="001A429F"/>
    <w:rsid w:val="001A479D"/>
    <w:rsid w:val="001A50A5"/>
    <w:rsid w:val="001A5A28"/>
    <w:rsid w:val="001A6173"/>
    <w:rsid w:val="001A6CBA"/>
    <w:rsid w:val="001B0A41"/>
    <w:rsid w:val="001B0D97"/>
    <w:rsid w:val="001B223A"/>
    <w:rsid w:val="001B3009"/>
    <w:rsid w:val="001B35B1"/>
    <w:rsid w:val="001B3F31"/>
    <w:rsid w:val="001B4E1B"/>
    <w:rsid w:val="001B5832"/>
    <w:rsid w:val="001B5A5D"/>
    <w:rsid w:val="001C06AD"/>
    <w:rsid w:val="001C118A"/>
    <w:rsid w:val="001C14D5"/>
    <w:rsid w:val="001C1CE5"/>
    <w:rsid w:val="001C1D0E"/>
    <w:rsid w:val="001C2178"/>
    <w:rsid w:val="001C3D2A"/>
    <w:rsid w:val="001C5095"/>
    <w:rsid w:val="001C6928"/>
    <w:rsid w:val="001C7DFD"/>
    <w:rsid w:val="001C7F9E"/>
    <w:rsid w:val="001D490D"/>
    <w:rsid w:val="001D4A00"/>
    <w:rsid w:val="001D51BA"/>
    <w:rsid w:val="001D53E7"/>
    <w:rsid w:val="001D5DAF"/>
    <w:rsid w:val="001D6204"/>
    <w:rsid w:val="001D6342"/>
    <w:rsid w:val="001D6D53"/>
    <w:rsid w:val="001E278D"/>
    <w:rsid w:val="001E3C79"/>
    <w:rsid w:val="001E58E2"/>
    <w:rsid w:val="001E601F"/>
    <w:rsid w:val="001E6813"/>
    <w:rsid w:val="001E6A65"/>
    <w:rsid w:val="001E7AED"/>
    <w:rsid w:val="001F0ECA"/>
    <w:rsid w:val="001F2118"/>
    <w:rsid w:val="001F28E8"/>
    <w:rsid w:val="001F3916"/>
    <w:rsid w:val="001F54C5"/>
    <w:rsid w:val="001F590D"/>
    <w:rsid w:val="001F662C"/>
    <w:rsid w:val="001F7074"/>
    <w:rsid w:val="001F7191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423"/>
    <w:rsid w:val="002158FA"/>
    <w:rsid w:val="00220042"/>
    <w:rsid w:val="00220600"/>
    <w:rsid w:val="00220A5C"/>
    <w:rsid w:val="00221BEC"/>
    <w:rsid w:val="002224DB"/>
    <w:rsid w:val="002226B7"/>
    <w:rsid w:val="00222823"/>
    <w:rsid w:val="00223E15"/>
    <w:rsid w:val="00223FCB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397"/>
    <w:rsid w:val="00235632"/>
    <w:rsid w:val="00235872"/>
    <w:rsid w:val="0023638A"/>
    <w:rsid w:val="00237310"/>
    <w:rsid w:val="00241559"/>
    <w:rsid w:val="00241A25"/>
    <w:rsid w:val="002435B3"/>
    <w:rsid w:val="002458EB"/>
    <w:rsid w:val="00245D00"/>
    <w:rsid w:val="0024618E"/>
    <w:rsid w:val="002465F5"/>
    <w:rsid w:val="0024756C"/>
    <w:rsid w:val="00247C5D"/>
    <w:rsid w:val="002500C8"/>
    <w:rsid w:val="002506EF"/>
    <w:rsid w:val="00251557"/>
    <w:rsid w:val="0025220E"/>
    <w:rsid w:val="00253EEA"/>
    <w:rsid w:val="0025582C"/>
    <w:rsid w:val="00255C40"/>
    <w:rsid w:val="00255C9C"/>
    <w:rsid w:val="002562C9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5732"/>
    <w:rsid w:val="00266214"/>
    <w:rsid w:val="00267C83"/>
    <w:rsid w:val="00267E6A"/>
    <w:rsid w:val="0027059E"/>
    <w:rsid w:val="0027144F"/>
    <w:rsid w:val="00271813"/>
    <w:rsid w:val="00271EFD"/>
    <w:rsid w:val="00271F3A"/>
    <w:rsid w:val="00273278"/>
    <w:rsid w:val="002734F2"/>
    <w:rsid w:val="002737F4"/>
    <w:rsid w:val="0027567D"/>
    <w:rsid w:val="002805F5"/>
    <w:rsid w:val="00280751"/>
    <w:rsid w:val="0028280A"/>
    <w:rsid w:val="00282875"/>
    <w:rsid w:val="00284FA5"/>
    <w:rsid w:val="002856DC"/>
    <w:rsid w:val="00285D4E"/>
    <w:rsid w:val="00286ACD"/>
    <w:rsid w:val="00287838"/>
    <w:rsid w:val="00287A5F"/>
    <w:rsid w:val="002907B5"/>
    <w:rsid w:val="00291575"/>
    <w:rsid w:val="002919BD"/>
    <w:rsid w:val="002926BB"/>
    <w:rsid w:val="00292EB7"/>
    <w:rsid w:val="00293181"/>
    <w:rsid w:val="00293706"/>
    <w:rsid w:val="00293AE8"/>
    <w:rsid w:val="00293C5E"/>
    <w:rsid w:val="00294008"/>
    <w:rsid w:val="002945E8"/>
    <w:rsid w:val="00296227"/>
    <w:rsid w:val="00296469"/>
    <w:rsid w:val="00296F44"/>
    <w:rsid w:val="002970CC"/>
    <w:rsid w:val="00297503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990"/>
    <w:rsid w:val="002C1A59"/>
    <w:rsid w:val="002C303E"/>
    <w:rsid w:val="002C41E6"/>
    <w:rsid w:val="002C61E8"/>
    <w:rsid w:val="002C664E"/>
    <w:rsid w:val="002C6B32"/>
    <w:rsid w:val="002C7D2A"/>
    <w:rsid w:val="002D012D"/>
    <w:rsid w:val="002D071A"/>
    <w:rsid w:val="002D1108"/>
    <w:rsid w:val="002D3034"/>
    <w:rsid w:val="002D34B2"/>
    <w:rsid w:val="002D3A38"/>
    <w:rsid w:val="002D48B0"/>
    <w:rsid w:val="002D4B9A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C2"/>
    <w:rsid w:val="002E17F2"/>
    <w:rsid w:val="002E1C6D"/>
    <w:rsid w:val="002E3557"/>
    <w:rsid w:val="002E5476"/>
    <w:rsid w:val="002E5668"/>
    <w:rsid w:val="002E6AF8"/>
    <w:rsid w:val="002E7125"/>
    <w:rsid w:val="002E7ADA"/>
    <w:rsid w:val="002E7CAE"/>
    <w:rsid w:val="002F10BF"/>
    <w:rsid w:val="002F13E4"/>
    <w:rsid w:val="002F1844"/>
    <w:rsid w:val="002F2038"/>
    <w:rsid w:val="002F2771"/>
    <w:rsid w:val="002F37A9"/>
    <w:rsid w:val="002F401B"/>
    <w:rsid w:val="002F4238"/>
    <w:rsid w:val="002F468C"/>
    <w:rsid w:val="002F4E4C"/>
    <w:rsid w:val="00301CE6"/>
    <w:rsid w:val="0030256B"/>
    <w:rsid w:val="0030490D"/>
    <w:rsid w:val="0030501F"/>
    <w:rsid w:val="00305535"/>
    <w:rsid w:val="0030724E"/>
    <w:rsid w:val="00307BA1"/>
    <w:rsid w:val="00310546"/>
    <w:rsid w:val="00311702"/>
    <w:rsid w:val="00311E82"/>
    <w:rsid w:val="00313C8A"/>
    <w:rsid w:val="00313F0D"/>
    <w:rsid w:val="00313FD6"/>
    <w:rsid w:val="003143BD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DA"/>
    <w:rsid w:val="003248C1"/>
    <w:rsid w:val="00324D23"/>
    <w:rsid w:val="00324E4B"/>
    <w:rsid w:val="00324E84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DB5"/>
    <w:rsid w:val="003477B1"/>
    <w:rsid w:val="0035047A"/>
    <w:rsid w:val="003506BE"/>
    <w:rsid w:val="0035283F"/>
    <w:rsid w:val="0035347A"/>
    <w:rsid w:val="00354971"/>
    <w:rsid w:val="00355217"/>
    <w:rsid w:val="00357380"/>
    <w:rsid w:val="003602D9"/>
    <w:rsid w:val="003604CE"/>
    <w:rsid w:val="003620BC"/>
    <w:rsid w:val="0036436D"/>
    <w:rsid w:val="00364D4D"/>
    <w:rsid w:val="003668A1"/>
    <w:rsid w:val="003668B2"/>
    <w:rsid w:val="00367AA5"/>
    <w:rsid w:val="00370E47"/>
    <w:rsid w:val="00371809"/>
    <w:rsid w:val="00371986"/>
    <w:rsid w:val="00372F07"/>
    <w:rsid w:val="00373B01"/>
    <w:rsid w:val="003742AC"/>
    <w:rsid w:val="00376281"/>
    <w:rsid w:val="003768BA"/>
    <w:rsid w:val="003770AD"/>
    <w:rsid w:val="00377CE1"/>
    <w:rsid w:val="0038187D"/>
    <w:rsid w:val="00382D67"/>
    <w:rsid w:val="003835F3"/>
    <w:rsid w:val="00385BF0"/>
    <w:rsid w:val="00387DE8"/>
    <w:rsid w:val="00392A7D"/>
    <w:rsid w:val="003935A0"/>
    <w:rsid w:val="003939FF"/>
    <w:rsid w:val="00396E47"/>
    <w:rsid w:val="00397C75"/>
    <w:rsid w:val="003A1E86"/>
    <w:rsid w:val="003A2223"/>
    <w:rsid w:val="003A2A0F"/>
    <w:rsid w:val="003A2E9B"/>
    <w:rsid w:val="003A45A1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8B"/>
    <w:rsid w:val="003C11C8"/>
    <w:rsid w:val="003C12D7"/>
    <w:rsid w:val="003C2702"/>
    <w:rsid w:val="003C3425"/>
    <w:rsid w:val="003C4272"/>
    <w:rsid w:val="003C4E59"/>
    <w:rsid w:val="003C7779"/>
    <w:rsid w:val="003C7806"/>
    <w:rsid w:val="003D109F"/>
    <w:rsid w:val="003D1871"/>
    <w:rsid w:val="003D20FD"/>
    <w:rsid w:val="003D23DE"/>
    <w:rsid w:val="003D2478"/>
    <w:rsid w:val="003D3C45"/>
    <w:rsid w:val="003D5B1F"/>
    <w:rsid w:val="003D6BC1"/>
    <w:rsid w:val="003E028A"/>
    <w:rsid w:val="003E10F0"/>
    <w:rsid w:val="003E11D1"/>
    <w:rsid w:val="003E15FA"/>
    <w:rsid w:val="003E165B"/>
    <w:rsid w:val="003E55E4"/>
    <w:rsid w:val="003E62C2"/>
    <w:rsid w:val="003E74B0"/>
    <w:rsid w:val="003E74E3"/>
    <w:rsid w:val="003F05C7"/>
    <w:rsid w:val="003F19BA"/>
    <w:rsid w:val="003F2CD4"/>
    <w:rsid w:val="003F3FCF"/>
    <w:rsid w:val="003F5409"/>
    <w:rsid w:val="003F6BBE"/>
    <w:rsid w:val="004000E8"/>
    <w:rsid w:val="004017E6"/>
    <w:rsid w:val="00402E2B"/>
    <w:rsid w:val="0040512B"/>
    <w:rsid w:val="00405CA5"/>
    <w:rsid w:val="00407CD3"/>
    <w:rsid w:val="00410134"/>
    <w:rsid w:val="00410B72"/>
    <w:rsid w:val="00410CE3"/>
    <w:rsid w:val="00410F18"/>
    <w:rsid w:val="004112E5"/>
    <w:rsid w:val="0041263E"/>
    <w:rsid w:val="00413AAC"/>
    <w:rsid w:val="00413E92"/>
    <w:rsid w:val="00414A7B"/>
    <w:rsid w:val="004152EC"/>
    <w:rsid w:val="00415EA2"/>
    <w:rsid w:val="00416744"/>
    <w:rsid w:val="0042101E"/>
    <w:rsid w:val="00421105"/>
    <w:rsid w:val="00421C59"/>
    <w:rsid w:val="00422AA4"/>
    <w:rsid w:val="0042302A"/>
    <w:rsid w:val="004236E1"/>
    <w:rsid w:val="004242F4"/>
    <w:rsid w:val="004251B9"/>
    <w:rsid w:val="00425ACF"/>
    <w:rsid w:val="00425F12"/>
    <w:rsid w:val="00427248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5862"/>
    <w:rsid w:val="0045625B"/>
    <w:rsid w:val="00457565"/>
    <w:rsid w:val="00457B71"/>
    <w:rsid w:val="00457FC8"/>
    <w:rsid w:val="00464689"/>
    <w:rsid w:val="00464755"/>
    <w:rsid w:val="004669E2"/>
    <w:rsid w:val="00466C0E"/>
    <w:rsid w:val="00467441"/>
    <w:rsid w:val="00470C31"/>
    <w:rsid w:val="00471DE0"/>
    <w:rsid w:val="00472C19"/>
    <w:rsid w:val="004734D0"/>
    <w:rsid w:val="004742A2"/>
    <w:rsid w:val="00474363"/>
    <w:rsid w:val="0047456F"/>
    <w:rsid w:val="00474A1B"/>
    <w:rsid w:val="00475237"/>
    <w:rsid w:val="0047556B"/>
    <w:rsid w:val="0047650B"/>
    <w:rsid w:val="004766C3"/>
    <w:rsid w:val="00476D53"/>
    <w:rsid w:val="00477768"/>
    <w:rsid w:val="00480C09"/>
    <w:rsid w:val="00481236"/>
    <w:rsid w:val="00482D0C"/>
    <w:rsid w:val="0048376D"/>
    <w:rsid w:val="004838BA"/>
    <w:rsid w:val="00485B68"/>
    <w:rsid w:val="00486E94"/>
    <w:rsid w:val="00486FBF"/>
    <w:rsid w:val="004871C7"/>
    <w:rsid w:val="00491988"/>
    <w:rsid w:val="004923AD"/>
    <w:rsid w:val="00492BC5"/>
    <w:rsid w:val="0049305D"/>
    <w:rsid w:val="00493D02"/>
    <w:rsid w:val="00495074"/>
    <w:rsid w:val="004964F1"/>
    <w:rsid w:val="004A16BC"/>
    <w:rsid w:val="004A2502"/>
    <w:rsid w:val="004A2B94"/>
    <w:rsid w:val="004A2E53"/>
    <w:rsid w:val="004A4B33"/>
    <w:rsid w:val="004A63FC"/>
    <w:rsid w:val="004A7B2F"/>
    <w:rsid w:val="004B0BBD"/>
    <w:rsid w:val="004B233E"/>
    <w:rsid w:val="004B25A1"/>
    <w:rsid w:val="004B312B"/>
    <w:rsid w:val="004B3D22"/>
    <w:rsid w:val="004B40A3"/>
    <w:rsid w:val="004B4970"/>
    <w:rsid w:val="004B4B28"/>
    <w:rsid w:val="004B6F6A"/>
    <w:rsid w:val="004B7C0C"/>
    <w:rsid w:val="004C06A4"/>
    <w:rsid w:val="004C18BF"/>
    <w:rsid w:val="004C209F"/>
    <w:rsid w:val="004C2654"/>
    <w:rsid w:val="004C3898"/>
    <w:rsid w:val="004C4172"/>
    <w:rsid w:val="004C5907"/>
    <w:rsid w:val="004C6358"/>
    <w:rsid w:val="004D0339"/>
    <w:rsid w:val="004D0E48"/>
    <w:rsid w:val="004D1E3A"/>
    <w:rsid w:val="004D30E6"/>
    <w:rsid w:val="004D36B1"/>
    <w:rsid w:val="004D38DA"/>
    <w:rsid w:val="004D4E57"/>
    <w:rsid w:val="004D543C"/>
    <w:rsid w:val="004D6C92"/>
    <w:rsid w:val="004D7752"/>
    <w:rsid w:val="004D7EBD"/>
    <w:rsid w:val="004E04A6"/>
    <w:rsid w:val="004E2680"/>
    <w:rsid w:val="004E28F9"/>
    <w:rsid w:val="004E3493"/>
    <w:rsid w:val="004E462E"/>
    <w:rsid w:val="004E483C"/>
    <w:rsid w:val="004E56DC"/>
    <w:rsid w:val="004E5E82"/>
    <w:rsid w:val="004E76F4"/>
    <w:rsid w:val="004F0039"/>
    <w:rsid w:val="004F0B4E"/>
    <w:rsid w:val="004F0B6C"/>
    <w:rsid w:val="004F0E11"/>
    <w:rsid w:val="004F113B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204A"/>
    <w:rsid w:val="00512801"/>
    <w:rsid w:val="005135F7"/>
    <w:rsid w:val="00513867"/>
    <w:rsid w:val="0051461B"/>
    <w:rsid w:val="00514BEF"/>
    <w:rsid w:val="005153A7"/>
    <w:rsid w:val="0051561A"/>
    <w:rsid w:val="005161A0"/>
    <w:rsid w:val="005215DF"/>
    <w:rsid w:val="005219CF"/>
    <w:rsid w:val="00523F91"/>
    <w:rsid w:val="0052500B"/>
    <w:rsid w:val="00525C0D"/>
    <w:rsid w:val="00526A7C"/>
    <w:rsid w:val="00534B59"/>
    <w:rsid w:val="0053641A"/>
    <w:rsid w:val="00536759"/>
    <w:rsid w:val="00536953"/>
    <w:rsid w:val="0053730E"/>
    <w:rsid w:val="0053731D"/>
    <w:rsid w:val="00537C62"/>
    <w:rsid w:val="00543BBB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505"/>
    <w:rsid w:val="005735BD"/>
    <w:rsid w:val="005747EF"/>
    <w:rsid w:val="0058181E"/>
    <w:rsid w:val="00582809"/>
    <w:rsid w:val="00586E2A"/>
    <w:rsid w:val="005875EE"/>
    <w:rsid w:val="0058798C"/>
    <w:rsid w:val="005900FA"/>
    <w:rsid w:val="00592998"/>
    <w:rsid w:val="005935A4"/>
    <w:rsid w:val="005943AE"/>
    <w:rsid w:val="005948C2"/>
    <w:rsid w:val="0059492D"/>
    <w:rsid w:val="00595DCA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35D7"/>
    <w:rsid w:val="005B392A"/>
    <w:rsid w:val="005B3AA3"/>
    <w:rsid w:val="005B3FA2"/>
    <w:rsid w:val="005B6F83"/>
    <w:rsid w:val="005B77A6"/>
    <w:rsid w:val="005C037C"/>
    <w:rsid w:val="005C055E"/>
    <w:rsid w:val="005C4170"/>
    <w:rsid w:val="005C594A"/>
    <w:rsid w:val="005C6D2B"/>
    <w:rsid w:val="005C74FB"/>
    <w:rsid w:val="005D0CC0"/>
    <w:rsid w:val="005D11FE"/>
    <w:rsid w:val="005D1602"/>
    <w:rsid w:val="005D2F20"/>
    <w:rsid w:val="005D6085"/>
    <w:rsid w:val="005D6C5B"/>
    <w:rsid w:val="005D75C9"/>
    <w:rsid w:val="005D7631"/>
    <w:rsid w:val="005E1CF5"/>
    <w:rsid w:val="005E2046"/>
    <w:rsid w:val="005E385F"/>
    <w:rsid w:val="005E3F7F"/>
    <w:rsid w:val="005E47A6"/>
    <w:rsid w:val="005E5B81"/>
    <w:rsid w:val="005F0299"/>
    <w:rsid w:val="005F038B"/>
    <w:rsid w:val="005F16C2"/>
    <w:rsid w:val="005F1A47"/>
    <w:rsid w:val="005F20D1"/>
    <w:rsid w:val="005F2CB1"/>
    <w:rsid w:val="005F3025"/>
    <w:rsid w:val="005F34BE"/>
    <w:rsid w:val="005F618C"/>
    <w:rsid w:val="005F70BD"/>
    <w:rsid w:val="006009B7"/>
    <w:rsid w:val="00600E15"/>
    <w:rsid w:val="006017BE"/>
    <w:rsid w:val="00601E0A"/>
    <w:rsid w:val="0060283C"/>
    <w:rsid w:val="00602DF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20A71"/>
    <w:rsid w:val="00620C33"/>
    <w:rsid w:val="00620D80"/>
    <w:rsid w:val="00621206"/>
    <w:rsid w:val="0062230E"/>
    <w:rsid w:val="006233E0"/>
    <w:rsid w:val="006234A6"/>
    <w:rsid w:val="00623763"/>
    <w:rsid w:val="00623E6C"/>
    <w:rsid w:val="006275ED"/>
    <w:rsid w:val="00627679"/>
    <w:rsid w:val="00630001"/>
    <w:rsid w:val="00630668"/>
    <w:rsid w:val="006311B3"/>
    <w:rsid w:val="0063127B"/>
    <w:rsid w:val="00631D64"/>
    <w:rsid w:val="0063284C"/>
    <w:rsid w:val="00634B7C"/>
    <w:rsid w:val="00636398"/>
    <w:rsid w:val="006363DD"/>
    <w:rsid w:val="006368D3"/>
    <w:rsid w:val="006377EC"/>
    <w:rsid w:val="00640E95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E4F"/>
    <w:rsid w:val="00647EB3"/>
    <w:rsid w:val="00650AB9"/>
    <w:rsid w:val="00653F47"/>
    <w:rsid w:val="006555E4"/>
    <w:rsid w:val="00655733"/>
    <w:rsid w:val="00655ACD"/>
    <w:rsid w:val="00656A92"/>
    <w:rsid w:val="00656AEE"/>
    <w:rsid w:val="00656DDE"/>
    <w:rsid w:val="006572AF"/>
    <w:rsid w:val="0066011D"/>
    <w:rsid w:val="006607C0"/>
    <w:rsid w:val="006613A6"/>
    <w:rsid w:val="006616A8"/>
    <w:rsid w:val="006619DC"/>
    <w:rsid w:val="006624B7"/>
    <w:rsid w:val="006627A2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81003"/>
    <w:rsid w:val="006817C9"/>
    <w:rsid w:val="0068218A"/>
    <w:rsid w:val="0068280E"/>
    <w:rsid w:val="00683ECE"/>
    <w:rsid w:val="00685505"/>
    <w:rsid w:val="00686430"/>
    <w:rsid w:val="006931BD"/>
    <w:rsid w:val="006957F0"/>
    <w:rsid w:val="00695FC2"/>
    <w:rsid w:val="00696949"/>
    <w:rsid w:val="00697052"/>
    <w:rsid w:val="006A2849"/>
    <w:rsid w:val="006A2A90"/>
    <w:rsid w:val="006A3192"/>
    <w:rsid w:val="006A33AD"/>
    <w:rsid w:val="006A46FB"/>
    <w:rsid w:val="006A59E5"/>
    <w:rsid w:val="006A5E28"/>
    <w:rsid w:val="006A65B7"/>
    <w:rsid w:val="006A697B"/>
    <w:rsid w:val="006A7AFF"/>
    <w:rsid w:val="006B1816"/>
    <w:rsid w:val="006B2099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4A66"/>
    <w:rsid w:val="006D5EFD"/>
    <w:rsid w:val="006D61EC"/>
    <w:rsid w:val="006D6F08"/>
    <w:rsid w:val="006D76AF"/>
    <w:rsid w:val="006E062B"/>
    <w:rsid w:val="006E062C"/>
    <w:rsid w:val="006E0A92"/>
    <w:rsid w:val="006E0AA6"/>
    <w:rsid w:val="006E1C82"/>
    <w:rsid w:val="006E2221"/>
    <w:rsid w:val="006E28B7"/>
    <w:rsid w:val="006E2A82"/>
    <w:rsid w:val="006E2A9B"/>
    <w:rsid w:val="006E3310"/>
    <w:rsid w:val="006E3F13"/>
    <w:rsid w:val="006E4E39"/>
    <w:rsid w:val="006E565E"/>
    <w:rsid w:val="006E673D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B96"/>
    <w:rsid w:val="0070191F"/>
    <w:rsid w:val="00701A54"/>
    <w:rsid w:val="00701EBE"/>
    <w:rsid w:val="0070323C"/>
    <w:rsid w:val="0070346E"/>
    <w:rsid w:val="00703D0A"/>
    <w:rsid w:val="00704EDB"/>
    <w:rsid w:val="00706101"/>
    <w:rsid w:val="00707072"/>
    <w:rsid w:val="007073E3"/>
    <w:rsid w:val="00707D61"/>
    <w:rsid w:val="00710FFE"/>
    <w:rsid w:val="00712287"/>
    <w:rsid w:val="007122BA"/>
    <w:rsid w:val="00712772"/>
    <w:rsid w:val="00712E34"/>
    <w:rsid w:val="0071377A"/>
    <w:rsid w:val="007148D3"/>
    <w:rsid w:val="007155AA"/>
    <w:rsid w:val="00715B9A"/>
    <w:rsid w:val="00715D8D"/>
    <w:rsid w:val="00716176"/>
    <w:rsid w:val="0071771A"/>
    <w:rsid w:val="0071790E"/>
    <w:rsid w:val="007202A5"/>
    <w:rsid w:val="00721963"/>
    <w:rsid w:val="00721A1A"/>
    <w:rsid w:val="00721B32"/>
    <w:rsid w:val="0072284D"/>
    <w:rsid w:val="007232A6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48B1"/>
    <w:rsid w:val="007362A6"/>
    <w:rsid w:val="007369F7"/>
    <w:rsid w:val="00736D7D"/>
    <w:rsid w:val="00740E58"/>
    <w:rsid w:val="00741442"/>
    <w:rsid w:val="00742EB5"/>
    <w:rsid w:val="007445A0"/>
    <w:rsid w:val="00744903"/>
    <w:rsid w:val="00744A7D"/>
    <w:rsid w:val="007450C9"/>
    <w:rsid w:val="0074524B"/>
    <w:rsid w:val="007455CE"/>
    <w:rsid w:val="00745BAA"/>
    <w:rsid w:val="00746285"/>
    <w:rsid w:val="007463B4"/>
    <w:rsid w:val="00747D8B"/>
    <w:rsid w:val="00750DC8"/>
    <w:rsid w:val="00751228"/>
    <w:rsid w:val="00751A72"/>
    <w:rsid w:val="00751DD4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52E8"/>
    <w:rsid w:val="00766BAD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7A3"/>
    <w:rsid w:val="0078304C"/>
    <w:rsid w:val="00783673"/>
    <w:rsid w:val="00784937"/>
    <w:rsid w:val="00784ADF"/>
    <w:rsid w:val="0078511E"/>
    <w:rsid w:val="00785490"/>
    <w:rsid w:val="00786D65"/>
    <w:rsid w:val="0079197E"/>
    <w:rsid w:val="007925EA"/>
    <w:rsid w:val="00793CD8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4B6"/>
    <w:rsid w:val="007A4FC4"/>
    <w:rsid w:val="007A58A6"/>
    <w:rsid w:val="007A67B2"/>
    <w:rsid w:val="007B0663"/>
    <w:rsid w:val="007B133F"/>
    <w:rsid w:val="007B18B7"/>
    <w:rsid w:val="007B2643"/>
    <w:rsid w:val="007B3A05"/>
    <w:rsid w:val="007B3D2D"/>
    <w:rsid w:val="007B3FD8"/>
    <w:rsid w:val="007B50AE"/>
    <w:rsid w:val="007B51DF"/>
    <w:rsid w:val="007B5694"/>
    <w:rsid w:val="007B7E4C"/>
    <w:rsid w:val="007C00B0"/>
    <w:rsid w:val="007C05DD"/>
    <w:rsid w:val="007C1075"/>
    <w:rsid w:val="007C2A97"/>
    <w:rsid w:val="007C2CE0"/>
    <w:rsid w:val="007C371E"/>
    <w:rsid w:val="007C3D18"/>
    <w:rsid w:val="007C4864"/>
    <w:rsid w:val="007C5A2A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3C6C"/>
    <w:rsid w:val="007D5353"/>
    <w:rsid w:val="007D5901"/>
    <w:rsid w:val="007D7526"/>
    <w:rsid w:val="007E0751"/>
    <w:rsid w:val="007E0845"/>
    <w:rsid w:val="007E15B1"/>
    <w:rsid w:val="007E1750"/>
    <w:rsid w:val="007E40D4"/>
    <w:rsid w:val="007E4140"/>
    <w:rsid w:val="007E4610"/>
    <w:rsid w:val="007E4715"/>
    <w:rsid w:val="007E505B"/>
    <w:rsid w:val="007E58E7"/>
    <w:rsid w:val="007E5DAE"/>
    <w:rsid w:val="007E7091"/>
    <w:rsid w:val="007E7FB4"/>
    <w:rsid w:val="007F2AFA"/>
    <w:rsid w:val="007F304A"/>
    <w:rsid w:val="007F4876"/>
    <w:rsid w:val="007F5A75"/>
    <w:rsid w:val="007F6487"/>
    <w:rsid w:val="007F6EAA"/>
    <w:rsid w:val="007F7E01"/>
    <w:rsid w:val="008020E2"/>
    <w:rsid w:val="00803028"/>
    <w:rsid w:val="00803FAE"/>
    <w:rsid w:val="008047F8"/>
    <w:rsid w:val="00804BC2"/>
    <w:rsid w:val="00804D93"/>
    <w:rsid w:val="00804F0D"/>
    <w:rsid w:val="0080605F"/>
    <w:rsid w:val="00807786"/>
    <w:rsid w:val="00810B35"/>
    <w:rsid w:val="00811FCB"/>
    <w:rsid w:val="00812DE5"/>
    <w:rsid w:val="00814207"/>
    <w:rsid w:val="00815211"/>
    <w:rsid w:val="008158D6"/>
    <w:rsid w:val="00817196"/>
    <w:rsid w:val="00817300"/>
    <w:rsid w:val="008177E8"/>
    <w:rsid w:val="00821590"/>
    <w:rsid w:val="00822306"/>
    <w:rsid w:val="008235DB"/>
    <w:rsid w:val="00823EAA"/>
    <w:rsid w:val="00824AB4"/>
    <w:rsid w:val="00825241"/>
    <w:rsid w:val="00825C42"/>
    <w:rsid w:val="00825D25"/>
    <w:rsid w:val="00827556"/>
    <w:rsid w:val="00827D6F"/>
    <w:rsid w:val="00830242"/>
    <w:rsid w:val="00830310"/>
    <w:rsid w:val="0083076E"/>
    <w:rsid w:val="00831590"/>
    <w:rsid w:val="008342AD"/>
    <w:rsid w:val="00834F90"/>
    <w:rsid w:val="0083546B"/>
    <w:rsid w:val="00835B24"/>
    <w:rsid w:val="008376AC"/>
    <w:rsid w:val="0083774F"/>
    <w:rsid w:val="008429FD"/>
    <w:rsid w:val="00843912"/>
    <w:rsid w:val="008444E8"/>
    <w:rsid w:val="00844E80"/>
    <w:rsid w:val="00846FE7"/>
    <w:rsid w:val="008471AB"/>
    <w:rsid w:val="008472FE"/>
    <w:rsid w:val="008511A2"/>
    <w:rsid w:val="00851ACB"/>
    <w:rsid w:val="008536DF"/>
    <w:rsid w:val="0085509A"/>
    <w:rsid w:val="00856911"/>
    <w:rsid w:val="00856F75"/>
    <w:rsid w:val="00857CD2"/>
    <w:rsid w:val="00857EF5"/>
    <w:rsid w:val="0086351C"/>
    <w:rsid w:val="00863EC2"/>
    <w:rsid w:val="00864BA8"/>
    <w:rsid w:val="00866ABC"/>
    <w:rsid w:val="008677FD"/>
    <w:rsid w:val="00867C13"/>
    <w:rsid w:val="00867E03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5CD7"/>
    <w:rsid w:val="00876B4D"/>
    <w:rsid w:val="00877750"/>
    <w:rsid w:val="008778DE"/>
    <w:rsid w:val="00877C26"/>
    <w:rsid w:val="00877F18"/>
    <w:rsid w:val="008800D7"/>
    <w:rsid w:val="00881238"/>
    <w:rsid w:val="00881A64"/>
    <w:rsid w:val="00882402"/>
    <w:rsid w:val="0088510F"/>
    <w:rsid w:val="0088538B"/>
    <w:rsid w:val="00886749"/>
    <w:rsid w:val="0088721C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B15"/>
    <w:rsid w:val="00896DAF"/>
    <w:rsid w:val="00897016"/>
    <w:rsid w:val="00897E72"/>
    <w:rsid w:val="008A0B6C"/>
    <w:rsid w:val="008A0FF6"/>
    <w:rsid w:val="008A21FF"/>
    <w:rsid w:val="008A2CE2"/>
    <w:rsid w:val="008A30AC"/>
    <w:rsid w:val="008A4466"/>
    <w:rsid w:val="008A44B8"/>
    <w:rsid w:val="008A51A8"/>
    <w:rsid w:val="008A54C7"/>
    <w:rsid w:val="008A59EC"/>
    <w:rsid w:val="008A61AC"/>
    <w:rsid w:val="008A6408"/>
    <w:rsid w:val="008A77D8"/>
    <w:rsid w:val="008B0483"/>
    <w:rsid w:val="008B0513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4958"/>
    <w:rsid w:val="008C4BAA"/>
    <w:rsid w:val="008C5111"/>
    <w:rsid w:val="008C5C43"/>
    <w:rsid w:val="008C6AE8"/>
    <w:rsid w:val="008C6D05"/>
    <w:rsid w:val="008C7573"/>
    <w:rsid w:val="008D00A5"/>
    <w:rsid w:val="008D0379"/>
    <w:rsid w:val="008D319D"/>
    <w:rsid w:val="008D34F1"/>
    <w:rsid w:val="008D39D8"/>
    <w:rsid w:val="008D3EEE"/>
    <w:rsid w:val="008D4F47"/>
    <w:rsid w:val="008D626B"/>
    <w:rsid w:val="008D6D1A"/>
    <w:rsid w:val="008D6EAC"/>
    <w:rsid w:val="008D7446"/>
    <w:rsid w:val="008D7D37"/>
    <w:rsid w:val="008E065E"/>
    <w:rsid w:val="008E0927"/>
    <w:rsid w:val="008E0BB4"/>
    <w:rsid w:val="008E10BF"/>
    <w:rsid w:val="008E16B4"/>
    <w:rsid w:val="008E1909"/>
    <w:rsid w:val="008E3F25"/>
    <w:rsid w:val="008E5FF9"/>
    <w:rsid w:val="008F1036"/>
    <w:rsid w:val="008F13C5"/>
    <w:rsid w:val="008F17BE"/>
    <w:rsid w:val="008F1C4E"/>
    <w:rsid w:val="008F1CB9"/>
    <w:rsid w:val="008F1EAB"/>
    <w:rsid w:val="008F33DC"/>
    <w:rsid w:val="008F366B"/>
    <w:rsid w:val="008F3B5A"/>
    <w:rsid w:val="008F423F"/>
    <w:rsid w:val="008F477F"/>
    <w:rsid w:val="008F50A1"/>
    <w:rsid w:val="008F59B7"/>
    <w:rsid w:val="008F74AC"/>
    <w:rsid w:val="008F7F8B"/>
    <w:rsid w:val="0090024C"/>
    <w:rsid w:val="00900DC0"/>
    <w:rsid w:val="00901834"/>
    <w:rsid w:val="00902303"/>
    <w:rsid w:val="00902350"/>
    <w:rsid w:val="009031B8"/>
    <w:rsid w:val="0090336B"/>
    <w:rsid w:val="009038F8"/>
    <w:rsid w:val="00905037"/>
    <w:rsid w:val="0090523C"/>
    <w:rsid w:val="009053AA"/>
    <w:rsid w:val="009055C6"/>
    <w:rsid w:val="009057C2"/>
    <w:rsid w:val="00905BCB"/>
    <w:rsid w:val="009064C9"/>
    <w:rsid w:val="00906939"/>
    <w:rsid w:val="00910B7D"/>
    <w:rsid w:val="0091111E"/>
    <w:rsid w:val="00911DFB"/>
    <w:rsid w:val="009139D9"/>
    <w:rsid w:val="00914118"/>
    <w:rsid w:val="00914AD8"/>
    <w:rsid w:val="00916079"/>
    <w:rsid w:val="00917CE9"/>
    <w:rsid w:val="0092075B"/>
    <w:rsid w:val="00920BF2"/>
    <w:rsid w:val="00921E9D"/>
    <w:rsid w:val="00922008"/>
    <w:rsid w:val="00922010"/>
    <w:rsid w:val="00923B6B"/>
    <w:rsid w:val="00923E4D"/>
    <w:rsid w:val="00925073"/>
    <w:rsid w:val="0092523E"/>
    <w:rsid w:val="00925975"/>
    <w:rsid w:val="00926B54"/>
    <w:rsid w:val="00931BD9"/>
    <w:rsid w:val="00932AD5"/>
    <w:rsid w:val="009335C4"/>
    <w:rsid w:val="00934715"/>
    <w:rsid w:val="0093556E"/>
    <w:rsid w:val="00935B08"/>
    <w:rsid w:val="009368F3"/>
    <w:rsid w:val="00936AAC"/>
    <w:rsid w:val="00937189"/>
    <w:rsid w:val="00940321"/>
    <w:rsid w:val="0094121C"/>
    <w:rsid w:val="00941636"/>
    <w:rsid w:val="009434B4"/>
    <w:rsid w:val="00943742"/>
    <w:rsid w:val="00945369"/>
    <w:rsid w:val="00945C05"/>
    <w:rsid w:val="00946174"/>
    <w:rsid w:val="00946945"/>
    <w:rsid w:val="009475B9"/>
    <w:rsid w:val="00947713"/>
    <w:rsid w:val="009505EE"/>
    <w:rsid w:val="00950DE7"/>
    <w:rsid w:val="009515EE"/>
    <w:rsid w:val="00951F3A"/>
    <w:rsid w:val="00952983"/>
    <w:rsid w:val="0095385A"/>
    <w:rsid w:val="00953920"/>
    <w:rsid w:val="00953D47"/>
    <w:rsid w:val="0095681E"/>
    <w:rsid w:val="009572D4"/>
    <w:rsid w:val="00957CF4"/>
    <w:rsid w:val="00957EE7"/>
    <w:rsid w:val="00961921"/>
    <w:rsid w:val="00963ACD"/>
    <w:rsid w:val="00963C0B"/>
    <w:rsid w:val="0096430A"/>
    <w:rsid w:val="00964BB9"/>
    <w:rsid w:val="00965075"/>
    <w:rsid w:val="0096554B"/>
    <w:rsid w:val="0096584A"/>
    <w:rsid w:val="0096595B"/>
    <w:rsid w:val="0096790A"/>
    <w:rsid w:val="0097004F"/>
    <w:rsid w:val="0097090C"/>
    <w:rsid w:val="00971F08"/>
    <w:rsid w:val="009721EC"/>
    <w:rsid w:val="00972211"/>
    <w:rsid w:val="009734F6"/>
    <w:rsid w:val="0097484E"/>
    <w:rsid w:val="00975CE3"/>
    <w:rsid w:val="0097603D"/>
    <w:rsid w:val="00976949"/>
    <w:rsid w:val="00977968"/>
    <w:rsid w:val="00980477"/>
    <w:rsid w:val="00981382"/>
    <w:rsid w:val="00981D48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761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CBA"/>
    <w:rsid w:val="009B1F30"/>
    <w:rsid w:val="009B3852"/>
    <w:rsid w:val="009B39A8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F24"/>
    <w:rsid w:val="009C277F"/>
    <w:rsid w:val="009C2BFA"/>
    <w:rsid w:val="009C2F0A"/>
    <w:rsid w:val="009C403E"/>
    <w:rsid w:val="009C611A"/>
    <w:rsid w:val="009C6E52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2225"/>
    <w:rsid w:val="009E29B6"/>
    <w:rsid w:val="009E320D"/>
    <w:rsid w:val="009E35DB"/>
    <w:rsid w:val="009E45FB"/>
    <w:rsid w:val="009E47A3"/>
    <w:rsid w:val="009E5824"/>
    <w:rsid w:val="009E7184"/>
    <w:rsid w:val="009E7D5A"/>
    <w:rsid w:val="009F08F3"/>
    <w:rsid w:val="009F344F"/>
    <w:rsid w:val="009F7C1D"/>
    <w:rsid w:val="009F7D7C"/>
    <w:rsid w:val="00A01C73"/>
    <w:rsid w:val="00A0212D"/>
    <w:rsid w:val="00A02E86"/>
    <w:rsid w:val="00A03116"/>
    <w:rsid w:val="00A031D8"/>
    <w:rsid w:val="00A048A8"/>
    <w:rsid w:val="00A04F49"/>
    <w:rsid w:val="00A0746C"/>
    <w:rsid w:val="00A10C53"/>
    <w:rsid w:val="00A12D5A"/>
    <w:rsid w:val="00A13E54"/>
    <w:rsid w:val="00A15F0C"/>
    <w:rsid w:val="00A1664D"/>
    <w:rsid w:val="00A16E71"/>
    <w:rsid w:val="00A17411"/>
    <w:rsid w:val="00A1765A"/>
    <w:rsid w:val="00A17C6E"/>
    <w:rsid w:val="00A17F63"/>
    <w:rsid w:val="00A211B1"/>
    <w:rsid w:val="00A2193B"/>
    <w:rsid w:val="00A226AE"/>
    <w:rsid w:val="00A234C1"/>
    <w:rsid w:val="00A2351A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262A"/>
    <w:rsid w:val="00A32776"/>
    <w:rsid w:val="00A32D6A"/>
    <w:rsid w:val="00A32FF8"/>
    <w:rsid w:val="00A3448A"/>
    <w:rsid w:val="00A34EE1"/>
    <w:rsid w:val="00A36297"/>
    <w:rsid w:val="00A36BCD"/>
    <w:rsid w:val="00A37811"/>
    <w:rsid w:val="00A37AEA"/>
    <w:rsid w:val="00A41E2B"/>
    <w:rsid w:val="00A42830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656"/>
    <w:rsid w:val="00A54CC2"/>
    <w:rsid w:val="00A5545E"/>
    <w:rsid w:val="00A56BB1"/>
    <w:rsid w:val="00A602DB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8F2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5147"/>
    <w:rsid w:val="00A857B5"/>
    <w:rsid w:val="00A87DB4"/>
    <w:rsid w:val="00A92879"/>
    <w:rsid w:val="00A9442A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689A"/>
    <w:rsid w:val="00AA7DC1"/>
    <w:rsid w:val="00AB0727"/>
    <w:rsid w:val="00AB0BC8"/>
    <w:rsid w:val="00AB11B0"/>
    <w:rsid w:val="00AB11CA"/>
    <w:rsid w:val="00AB14D9"/>
    <w:rsid w:val="00AB15B5"/>
    <w:rsid w:val="00AB2293"/>
    <w:rsid w:val="00AB3221"/>
    <w:rsid w:val="00AB4AB8"/>
    <w:rsid w:val="00AB52CB"/>
    <w:rsid w:val="00AB5947"/>
    <w:rsid w:val="00AB655E"/>
    <w:rsid w:val="00AC007F"/>
    <w:rsid w:val="00AC2ECD"/>
    <w:rsid w:val="00AC2F48"/>
    <w:rsid w:val="00AC3119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BD6"/>
    <w:rsid w:val="00AD3F94"/>
    <w:rsid w:val="00AD4A5A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21AF"/>
    <w:rsid w:val="00AF26FF"/>
    <w:rsid w:val="00AF36E3"/>
    <w:rsid w:val="00AF42D7"/>
    <w:rsid w:val="00AF4A64"/>
    <w:rsid w:val="00AF5742"/>
    <w:rsid w:val="00AF5A3B"/>
    <w:rsid w:val="00AF70E6"/>
    <w:rsid w:val="00B006FE"/>
    <w:rsid w:val="00B007CB"/>
    <w:rsid w:val="00B01337"/>
    <w:rsid w:val="00B014CE"/>
    <w:rsid w:val="00B02AA9"/>
    <w:rsid w:val="00B02FA3"/>
    <w:rsid w:val="00B03F2A"/>
    <w:rsid w:val="00B0487D"/>
    <w:rsid w:val="00B05084"/>
    <w:rsid w:val="00B054A1"/>
    <w:rsid w:val="00B05745"/>
    <w:rsid w:val="00B058EC"/>
    <w:rsid w:val="00B13F88"/>
    <w:rsid w:val="00B157F9"/>
    <w:rsid w:val="00B15836"/>
    <w:rsid w:val="00B20256"/>
    <w:rsid w:val="00B20D09"/>
    <w:rsid w:val="00B22AD1"/>
    <w:rsid w:val="00B26805"/>
    <w:rsid w:val="00B2698B"/>
    <w:rsid w:val="00B27608"/>
    <w:rsid w:val="00B2763F"/>
    <w:rsid w:val="00B27AAC"/>
    <w:rsid w:val="00B30929"/>
    <w:rsid w:val="00B33CB4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A52"/>
    <w:rsid w:val="00B46175"/>
    <w:rsid w:val="00B50AA1"/>
    <w:rsid w:val="00B51EDB"/>
    <w:rsid w:val="00B548B7"/>
    <w:rsid w:val="00B549FC"/>
    <w:rsid w:val="00B54DD6"/>
    <w:rsid w:val="00B56D4F"/>
    <w:rsid w:val="00B571E7"/>
    <w:rsid w:val="00B60154"/>
    <w:rsid w:val="00B6161E"/>
    <w:rsid w:val="00B61AB2"/>
    <w:rsid w:val="00B62A86"/>
    <w:rsid w:val="00B644C4"/>
    <w:rsid w:val="00B65B1C"/>
    <w:rsid w:val="00B65FF5"/>
    <w:rsid w:val="00B66338"/>
    <w:rsid w:val="00B664C7"/>
    <w:rsid w:val="00B67497"/>
    <w:rsid w:val="00B701A6"/>
    <w:rsid w:val="00B713D8"/>
    <w:rsid w:val="00B717E3"/>
    <w:rsid w:val="00B71F21"/>
    <w:rsid w:val="00B739F6"/>
    <w:rsid w:val="00B741F2"/>
    <w:rsid w:val="00B755E0"/>
    <w:rsid w:val="00B76019"/>
    <w:rsid w:val="00B80D1B"/>
    <w:rsid w:val="00B81A6C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3629"/>
    <w:rsid w:val="00B93804"/>
    <w:rsid w:val="00B93B59"/>
    <w:rsid w:val="00B9406A"/>
    <w:rsid w:val="00B94F35"/>
    <w:rsid w:val="00B953ED"/>
    <w:rsid w:val="00B956AD"/>
    <w:rsid w:val="00B960E8"/>
    <w:rsid w:val="00B965AB"/>
    <w:rsid w:val="00B978EA"/>
    <w:rsid w:val="00B97D1D"/>
    <w:rsid w:val="00B97D8B"/>
    <w:rsid w:val="00BA0330"/>
    <w:rsid w:val="00BA09BA"/>
    <w:rsid w:val="00BA2280"/>
    <w:rsid w:val="00BA2A08"/>
    <w:rsid w:val="00BA4739"/>
    <w:rsid w:val="00BA56D2"/>
    <w:rsid w:val="00BA7231"/>
    <w:rsid w:val="00BA76E0"/>
    <w:rsid w:val="00BA7B2A"/>
    <w:rsid w:val="00BB13BD"/>
    <w:rsid w:val="00BB2A25"/>
    <w:rsid w:val="00BB3777"/>
    <w:rsid w:val="00BB4B51"/>
    <w:rsid w:val="00BB51E9"/>
    <w:rsid w:val="00BB6692"/>
    <w:rsid w:val="00BB6E10"/>
    <w:rsid w:val="00BB76F2"/>
    <w:rsid w:val="00BB7941"/>
    <w:rsid w:val="00BC0FDC"/>
    <w:rsid w:val="00BC1125"/>
    <w:rsid w:val="00BC2D0A"/>
    <w:rsid w:val="00BC3053"/>
    <w:rsid w:val="00BC45A9"/>
    <w:rsid w:val="00BC4D2E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B4"/>
    <w:rsid w:val="00BE2FA6"/>
    <w:rsid w:val="00BE333F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F3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3D6D"/>
    <w:rsid w:val="00C14D4B"/>
    <w:rsid w:val="00C154BB"/>
    <w:rsid w:val="00C169D7"/>
    <w:rsid w:val="00C179B7"/>
    <w:rsid w:val="00C20F33"/>
    <w:rsid w:val="00C2121B"/>
    <w:rsid w:val="00C2347B"/>
    <w:rsid w:val="00C23BDD"/>
    <w:rsid w:val="00C23CA2"/>
    <w:rsid w:val="00C2478D"/>
    <w:rsid w:val="00C24D3E"/>
    <w:rsid w:val="00C26F81"/>
    <w:rsid w:val="00C27818"/>
    <w:rsid w:val="00C279B5"/>
    <w:rsid w:val="00C27C45"/>
    <w:rsid w:val="00C303DE"/>
    <w:rsid w:val="00C30AEC"/>
    <w:rsid w:val="00C3338D"/>
    <w:rsid w:val="00C342CE"/>
    <w:rsid w:val="00C35DE8"/>
    <w:rsid w:val="00C3610B"/>
    <w:rsid w:val="00C36A08"/>
    <w:rsid w:val="00C36C65"/>
    <w:rsid w:val="00C36D27"/>
    <w:rsid w:val="00C3719D"/>
    <w:rsid w:val="00C37734"/>
    <w:rsid w:val="00C37CB2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605CF"/>
    <w:rsid w:val="00C60783"/>
    <w:rsid w:val="00C60880"/>
    <w:rsid w:val="00C60EF4"/>
    <w:rsid w:val="00C61E9F"/>
    <w:rsid w:val="00C620D7"/>
    <w:rsid w:val="00C62AC8"/>
    <w:rsid w:val="00C63BC7"/>
    <w:rsid w:val="00C641D0"/>
    <w:rsid w:val="00C64672"/>
    <w:rsid w:val="00C64D18"/>
    <w:rsid w:val="00C66986"/>
    <w:rsid w:val="00C66BD9"/>
    <w:rsid w:val="00C701B9"/>
    <w:rsid w:val="00C70697"/>
    <w:rsid w:val="00C72093"/>
    <w:rsid w:val="00C72EC6"/>
    <w:rsid w:val="00C72EF4"/>
    <w:rsid w:val="00C739FC"/>
    <w:rsid w:val="00C744FE"/>
    <w:rsid w:val="00C74F02"/>
    <w:rsid w:val="00C75D2F"/>
    <w:rsid w:val="00C767BE"/>
    <w:rsid w:val="00C76E3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5560"/>
    <w:rsid w:val="00C8676D"/>
    <w:rsid w:val="00C87035"/>
    <w:rsid w:val="00C87535"/>
    <w:rsid w:val="00C9027A"/>
    <w:rsid w:val="00C9068E"/>
    <w:rsid w:val="00C93814"/>
    <w:rsid w:val="00C93C4B"/>
    <w:rsid w:val="00C944AB"/>
    <w:rsid w:val="00C956F8"/>
    <w:rsid w:val="00C95B40"/>
    <w:rsid w:val="00C9783A"/>
    <w:rsid w:val="00C97CC2"/>
    <w:rsid w:val="00CA1ED8"/>
    <w:rsid w:val="00CA24FC"/>
    <w:rsid w:val="00CA267F"/>
    <w:rsid w:val="00CA33F3"/>
    <w:rsid w:val="00CA3F4F"/>
    <w:rsid w:val="00CA5934"/>
    <w:rsid w:val="00CA6C2B"/>
    <w:rsid w:val="00CB091E"/>
    <w:rsid w:val="00CB1F63"/>
    <w:rsid w:val="00CB21C7"/>
    <w:rsid w:val="00CB2BC5"/>
    <w:rsid w:val="00CB45B7"/>
    <w:rsid w:val="00CB5F5C"/>
    <w:rsid w:val="00CB6D5D"/>
    <w:rsid w:val="00CB7170"/>
    <w:rsid w:val="00CC040E"/>
    <w:rsid w:val="00CC111F"/>
    <w:rsid w:val="00CC2011"/>
    <w:rsid w:val="00CC35C8"/>
    <w:rsid w:val="00CC3EA0"/>
    <w:rsid w:val="00CC78B3"/>
    <w:rsid w:val="00CC7B45"/>
    <w:rsid w:val="00CD097D"/>
    <w:rsid w:val="00CD1188"/>
    <w:rsid w:val="00CD16FC"/>
    <w:rsid w:val="00CD1FC9"/>
    <w:rsid w:val="00CD2ED1"/>
    <w:rsid w:val="00CD337B"/>
    <w:rsid w:val="00CD3AA3"/>
    <w:rsid w:val="00CD4058"/>
    <w:rsid w:val="00CD4991"/>
    <w:rsid w:val="00CD5361"/>
    <w:rsid w:val="00CD5434"/>
    <w:rsid w:val="00CD5AAB"/>
    <w:rsid w:val="00CE0424"/>
    <w:rsid w:val="00CE1C6A"/>
    <w:rsid w:val="00CE3941"/>
    <w:rsid w:val="00CE4767"/>
    <w:rsid w:val="00CE7561"/>
    <w:rsid w:val="00CE7E49"/>
    <w:rsid w:val="00CF1354"/>
    <w:rsid w:val="00CF1D9B"/>
    <w:rsid w:val="00CF1DB5"/>
    <w:rsid w:val="00CF308F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D0118A"/>
    <w:rsid w:val="00D02EC0"/>
    <w:rsid w:val="00D02F3F"/>
    <w:rsid w:val="00D0349B"/>
    <w:rsid w:val="00D049BB"/>
    <w:rsid w:val="00D10249"/>
    <w:rsid w:val="00D103CA"/>
    <w:rsid w:val="00D115C3"/>
    <w:rsid w:val="00D11897"/>
    <w:rsid w:val="00D126F0"/>
    <w:rsid w:val="00D13135"/>
    <w:rsid w:val="00D13E4E"/>
    <w:rsid w:val="00D16948"/>
    <w:rsid w:val="00D1784D"/>
    <w:rsid w:val="00D179B8"/>
    <w:rsid w:val="00D22D0A"/>
    <w:rsid w:val="00D239A7"/>
    <w:rsid w:val="00D23F47"/>
    <w:rsid w:val="00D26797"/>
    <w:rsid w:val="00D27BC5"/>
    <w:rsid w:val="00D30B07"/>
    <w:rsid w:val="00D31CCA"/>
    <w:rsid w:val="00D33F86"/>
    <w:rsid w:val="00D36E71"/>
    <w:rsid w:val="00D37587"/>
    <w:rsid w:val="00D37D87"/>
    <w:rsid w:val="00D40B33"/>
    <w:rsid w:val="00D41567"/>
    <w:rsid w:val="00D41BB3"/>
    <w:rsid w:val="00D42A30"/>
    <w:rsid w:val="00D4318F"/>
    <w:rsid w:val="00D438BF"/>
    <w:rsid w:val="00D44065"/>
    <w:rsid w:val="00D44095"/>
    <w:rsid w:val="00D440F8"/>
    <w:rsid w:val="00D44591"/>
    <w:rsid w:val="00D4679B"/>
    <w:rsid w:val="00D5003D"/>
    <w:rsid w:val="00D50569"/>
    <w:rsid w:val="00D50720"/>
    <w:rsid w:val="00D50BD2"/>
    <w:rsid w:val="00D5149A"/>
    <w:rsid w:val="00D52090"/>
    <w:rsid w:val="00D52094"/>
    <w:rsid w:val="00D52281"/>
    <w:rsid w:val="00D546FF"/>
    <w:rsid w:val="00D552A6"/>
    <w:rsid w:val="00D556B5"/>
    <w:rsid w:val="00D55AD5"/>
    <w:rsid w:val="00D55E66"/>
    <w:rsid w:val="00D576CA"/>
    <w:rsid w:val="00D57880"/>
    <w:rsid w:val="00D57BF3"/>
    <w:rsid w:val="00D606C3"/>
    <w:rsid w:val="00D61802"/>
    <w:rsid w:val="00D61AF5"/>
    <w:rsid w:val="00D652B5"/>
    <w:rsid w:val="00D65C97"/>
    <w:rsid w:val="00D66155"/>
    <w:rsid w:val="00D66812"/>
    <w:rsid w:val="00D66C4A"/>
    <w:rsid w:val="00D6701C"/>
    <w:rsid w:val="00D67677"/>
    <w:rsid w:val="00D708B0"/>
    <w:rsid w:val="00D70E3B"/>
    <w:rsid w:val="00D7182A"/>
    <w:rsid w:val="00D71931"/>
    <w:rsid w:val="00D71BD9"/>
    <w:rsid w:val="00D726DE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23C6"/>
    <w:rsid w:val="00D82A66"/>
    <w:rsid w:val="00D8327F"/>
    <w:rsid w:val="00D84586"/>
    <w:rsid w:val="00D85409"/>
    <w:rsid w:val="00D86CA3"/>
    <w:rsid w:val="00D871CE"/>
    <w:rsid w:val="00D87A43"/>
    <w:rsid w:val="00D9062D"/>
    <w:rsid w:val="00D90BF6"/>
    <w:rsid w:val="00D9196D"/>
    <w:rsid w:val="00D92775"/>
    <w:rsid w:val="00D92982"/>
    <w:rsid w:val="00D93171"/>
    <w:rsid w:val="00D935AB"/>
    <w:rsid w:val="00D949E0"/>
    <w:rsid w:val="00D9521F"/>
    <w:rsid w:val="00DA0B47"/>
    <w:rsid w:val="00DA305E"/>
    <w:rsid w:val="00DA4070"/>
    <w:rsid w:val="00DA504A"/>
    <w:rsid w:val="00DA5149"/>
    <w:rsid w:val="00DA5417"/>
    <w:rsid w:val="00DA56E8"/>
    <w:rsid w:val="00DB0136"/>
    <w:rsid w:val="00DB0A9F"/>
    <w:rsid w:val="00DB35AA"/>
    <w:rsid w:val="00DB377D"/>
    <w:rsid w:val="00DB4718"/>
    <w:rsid w:val="00DB4C2C"/>
    <w:rsid w:val="00DC1683"/>
    <w:rsid w:val="00DC1A1E"/>
    <w:rsid w:val="00DC29B0"/>
    <w:rsid w:val="00DC2D08"/>
    <w:rsid w:val="00DC2D36"/>
    <w:rsid w:val="00DC3EC8"/>
    <w:rsid w:val="00DC53EF"/>
    <w:rsid w:val="00DC578B"/>
    <w:rsid w:val="00DC5E64"/>
    <w:rsid w:val="00DD488A"/>
    <w:rsid w:val="00DD65F7"/>
    <w:rsid w:val="00DE03D0"/>
    <w:rsid w:val="00DE0A0B"/>
    <w:rsid w:val="00DE1E23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7A0"/>
    <w:rsid w:val="00DF414B"/>
    <w:rsid w:val="00DF6910"/>
    <w:rsid w:val="00DF730D"/>
    <w:rsid w:val="00E00D18"/>
    <w:rsid w:val="00E023DF"/>
    <w:rsid w:val="00E05D7B"/>
    <w:rsid w:val="00E0669C"/>
    <w:rsid w:val="00E072BC"/>
    <w:rsid w:val="00E078C8"/>
    <w:rsid w:val="00E110E7"/>
    <w:rsid w:val="00E11B20"/>
    <w:rsid w:val="00E13272"/>
    <w:rsid w:val="00E14966"/>
    <w:rsid w:val="00E1539D"/>
    <w:rsid w:val="00E15689"/>
    <w:rsid w:val="00E16476"/>
    <w:rsid w:val="00E16D36"/>
    <w:rsid w:val="00E17FA2"/>
    <w:rsid w:val="00E202A7"/>
    <w:rsid w:val="00E2233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723A"/>
    <w:rsid w:val="00E3733F"/>
    <w:rsid w:val="00E37860"/>
    <w:rsid w:val="00E37A73"/>
    <w:rsid w:val="00E42432"/>
    <w:rsid w:val="00E43791"/>
    <w:rsid w:val="00E446F1"/>
    <w:rsid w:val="00E45448"/>
    <w:rsid w:val="00E45ADA"/>
    <w:rsid w:val="00E467B8"/>
    <w:rsid w:val="00E46886"/>
    <w:rsid w:val="00E47AEF"/>
    <w:rsid w:val="00E511DB"/>
    <w:rsid w:val="00E52943"/>
    <w:rsid w:val="00E53473"/>
    <w:rsid w:val="00E5375E"/>
    <w:rsid w:val="00E53B75"/>
    <w:rsid w:val="00E54E3B"/>
    <w:rsid w:val="00E57565"/>
    <w:rsid w:val="00E60929"/>
    <w:rsid w:val="00E62CA5"/>
    <w:rsid w:val="00E63838"/>
    <w:rsid w:val="00E63BF7"/>
    <w:rsid w:val="00E640B1"/>
    <w:rsid w:val="00E64201"/>
    <w:rsid w:val="00E64434"/>
    <w:rsid w:val="00E64FEF"/>
    <w:rsid w:val="00E651BF"/>
    <w:rsid w:val="00E651EA"/>
    <w:rsid w:val="00E67C51"/>
    <w:rsid w:val="00E7013D"/>
    <w:rsid w:val="00E70BDB"/>
    <w:rsid w:val="00E710A9"/>
    <w:rsid w:val="00E72EFC"/>
    <w:rsid w:val="00E7310B"/>
    <w:rsid w:val="00E73A85"/>
    <w:rsid w:val="00E758EC"/>
    <w:rsid w:val="00E75AF6"/>
    <w:rsid w:val="00E76CB6"/>
    <w:rsid w:val="00E77F42"/>
    <w:rsid w:val="00E80E1A"/>
    <w:rsid w:val="00E8234C"/>
    <w:rsid w:val="00E82C11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291C"/>
    <w:rsid w:val="00E93FFE"/>
    <w:rsid w:val="00E94F8A"/>
    <w:rsid w:val="00E95B9E"/>
    <w:rsid w:val="00E96C06"/>
    <w:rsid w:val="00E971A8"/>
    <w:rsid w:val="00EA1481"/>
    <w:rsid w:val="00EA492C"/>
    <w:rsid w:val="00EA7A41"/>
    <w:rsid w:val="00EB077B"/>
    <w:rsid w:val="00EB2177"/>
    <w:rsid w:val="00EB41D5"/>
    <w:rsid w:val="00EB47F1"/>
    <w:rsid w:val="00EB4EA2"/>
    <w:rsid w:val="00EB7524"/>
    <w:rsid w:val="00EC24C6"/>
    <w:rsid w:val="00EC24D5"/>
    <w:rsid w:val="00EC27C6"/>
    <w:rsid w:val="00EC4207"/>
    <w:rsid w:val="00EC46BE"/>
    <w:rsid w:val="00EC4F84"/>
    <w:rsid w:val="00EC5653"/>
    <w:rsid w:val="00EC6752"/>
    <w:rsid w:val="00EC71CE"/>
    <w:rsid w:val="00EC7834"/>
    <w:rsid w:val="00ED1006"/>
    <w:rsid w:val="00ED2D9A"/>
    <w:rsid w:val="00ED2E19"/>
    <w:rsid w:val="00ED3598"/>
    <w:rsid w:val="00ED40C4"/>
    <w:rsid w:val="00ED46A0"/>
    <w:rsid w:val="00ED4FDF"/>
    <w:rsid w:val="00EE0910"/>
    <w:rsid w:val="00EE15AE"/>
    <w:rsid w:val="00EE21EF"/>
    <w:rsid w:val="00EE27D8"/>
    <w:rsid w:val="00EE2CD6"/>
    <w:rsid w:val="00EE6E3B"/>
    <w:rsid w:val="00EE6F23"/>
    <w:rsid w:val="00EE787F"/>
    <w:rsid w:val="00EE7D0B"/>
    <w:rsid w:val="00EF18FE"/>
    <w:rsid w:val="00EF19DE"/>
    <w:rsid w:val="00EF44CE"/>
    <w:rsid w:val="00EF5787"/>
    <w:rsid w:val="00EF606F"/>
    <w:rsid w:val="00EF60D0"/>
    <w:rsid w:val="00EF6123"/>
    <w:rsid w:val="00EF65E3"/>
    <w:rsid w:val="00EF6644"/>
    <w:rsid w:val="00F02983"/>
    <w:rsid w:val="00F03556"/>
    <w:rsid w:val="00F0438A"/>
    <w:rsid w:val="00F047D6"/>
    <w:rsid w:val="00F0528D"/>
    <w:rsid w:val="00F06C67"/>
    <w:rsid w:val="00F06DFD"/>
    <w:rsid w:val="00F071D1"/>
    <w:rsid w:val="00F07533"/>
    <w:rsid w:val="00F101CD"/>
    <w:rsid w:val="00F10629"/>
    <w:rsid w:val="00F10AB4"/>
    <w:rsid w:val="00F10E7D"/>
    <w:rsid w:val="00F1144D"/>
    <w:rsid w:val="00F1314A"/>
    <w:rsid w:val="00F13D3E"/>
    <w:rsid w:val="00F140EA"/>
    <w:rsid w:val="00F15405"/>
    <w:rsid w:val="00F15FA5"/>
    <w:rsid w:val="00F175A1"/>
    <w:rsid w:val="00F1784B"/>
    <w:rsid w:val="00F17EFC"/>
    <w:rsid w:val="00F209B7"/>
    <w:rsid w:val="00F20CBC"/>
    <w:rsid w:val="00F21A47"/>
    <w:rsid w:val="00F2376F"/>
    <w:rsid w:val="00F243D8"/>
    <w:rsid w:val="00F253B6"/>
    <w:rsid w:val="00F27864"/>
    <w:rsid w:val="00F27D6A"/>
    <w:rsid w:val="00F302BD"/>
    <w:rsid w:val="00F30828"/>
    <w:rsid w:val="00F313D6"/>
    <w:rsid w:val="00F338D9"/>
    <w:rsid w:val="00F35E2D"/>
    <w:rsid w:val="00F36A05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CFB"/>
    <w:rsid w:val="00F53485"/>
    <w:rsid w:val="00F540A9"/>
    <w:rsid w:val="00F56633"/>
    <w:rsid w:val="00F56808"/>
    <w:rsid w:val="00F56FC1"/>
    <w:rsid w:val="00F577D5"/>
    <w:rsid w:val="00F60203"/>
    <w:rsid w:val="00F607C5"/>
    <w:rsid w:val="00F60DEA"/>
    <w:rsid w:val="00F62020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5D36"/>
    <w:rsid w:val="00F674BA"/>
    <w:rsid w:val="00F67F53"/>
    <w:rsid w:val="00F703BE"/>
    <w:rsid w:val="00F71C81"/>
    <w:rsid w:val="00F71F69"/>
    <w:rsid w:val="00F72B72"/>
    <w:rsid w:val="00F73644"/>
    <w:rsid w:val="00F74BB9"/>
    <w:rsid w:val="00F75385"/>
    <w:rsid w:val="00F75582"/>
    <w:rsid w:val="00F75DDE"/>
    <w:rsid w:val="00F76EFA"/>
    <w:rsid w:val="00F771D3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57A2"/>
    <w:rsid w:val="00F859D8"/>
    <w:rsid w:val="00F868F5"/>
    <w:rsid w:val="00F86966"/>
    <w:rsid w:val="00F86AE2"/>
    <w:rsid w:val="00F86D1D"/>
    <w:rsid w:val="00F86FCC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6985"/>
    <w:rsid w:val="00F96A3F"/>
    <w:rsid w:val="00F96D5F"/>
    <w:rsid w:val="00F97838"/>
    <w:rsid w:val="00FA0EB1"/>
    <w:rsid w:val="00FA1B0D"/>
    <w:rsid w:val="00FA26C5"/>
    <w:rsid w:val="00FA2BB3"/>
    <w:rsid w:val="00FA57C1"/>
    <w:rsid w:val="00FA6B1B"/>
    <w:rsid w:val="00FB022F"/>
    <w:rsid w:val="00FB1162"/>
    <w:rsid w:val="00FB244C"/>
    <w:rsid w:val="00FB3FF0"/>
    <w:rsid w:val="00FB4C80"/>
    <w:rsid w:val="00FB585C"/>
    <w:rsid w:val="00FB5EF7"/>
    <w:rsid w:val="00FB6A6A"/>
    <w:rsid w:val="00FB775D"/>
    <w:rsid w:val="00FC2F1C"/>
    <w:rsid w:val="00FC7429"/>
    <w:rsid w:val="00FC7CE9"/>
    <w:rsid w:val="00FD07F6"/>
    <w:rsid w:val="00FD1EC8"/>
    <w:rsid w:val="00FD357D"/>
    <w:rsid w:val="00FD47ED"/>
    <w:rsid w:val="00FD64A6"/>
    <w:rsid w:val="00FD73CA"/>
    <w:rsid w:val="00FD74DB"/>
    <w:rsid w:val="00FD7660"/>
    <w:rsid w:val="00FD7E2A"/>
    <w:rsid w:val="00FE0655"/>
    <w:rsid w:val="00FE1FAB"/>
    <w:rsid w:val="00FE2365"/>
    <w:rsid w:val="00FE2A7A"/>
    <w:rsid w:val="00FE2AB7"/>
    <w:rsid w:val="00FE37D7"/>
    <w:rsid w:val="00FE3C41"/>
    <w:rsid w:val="00FE4C7B"/>
    <w:rsid w:val="00FE6B10"/>
    <w:rsid w:val="00FE7336"/>
    <w:rsid w:val="00FE787C"/>
    <w:rsid w:val="00FF04D5"/>
    <w:rsid w:val="00FF0DF9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2022-02-14T22:54:00Z</dcterms:created>
  <dcterms:modified xsi:type="dcterms:W3CDTF">2022-02-14T22:54:00Z</dcterms:modified>
  <cp:category/>
</cp:coreProperties>
</file>